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37EF" w14:textId="5BCECE2F" w:rsidR="00BE2643" w:rsidRDefault="00845ADB" w:rsidP="002A27B8">
      <w:pPr>
        <w:pStyle w:val="Ttulo1"/>
      </w:pPr>
      <w:r w:rsidRPr="004B2289">
        <w:t>Página</w:t>
      </w:r>
      <w:r w:rsidR="002A27B8">
        <w:t xml:space="preserve"> 325</w:t>
      </w:r>
      <w:r w:rsidRPr="004B2289">
        <w:t xml:space="preserve"> </w:t>
      </w:r>
    </w:p>
    <w:p w14:paraId="5FFF1FA0" w14:textId="77777777" w:rsidR="002A27B8" w:rsidRPr="002A27B8" w:rsidRDefault="002A27B8" w:rsidP="002A27B8"/>
    <w:p w14:paraId="5B5B8C69" w14:textId="77777777" w:rsidR="00845ADB" w:rsidRPr="004B2289" w:rsidRDefault="00845ADB">
      <w:pPr>
        <w:rPr>
          <w:sz w:val="20"/>
        </w:rPr>
      </w:pPr>
    </w:p>
    <w:tbl>
      <w:tblPr>
        <w:tblW w:w="9499" w:type="dxa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29"/>
        <w:gridCol w:w="5670"/>
      </w:tblGrid>
      <w:tr w:rsidR="00845ADB" w:rsidRPr="004B2289" w14:paraId="640CB396" w14:textId="77777777" w:rsidTr="004B2289">
        <w:tc>
          <w:tcPr>
            <w:tcW w:w="3829" w:type="dxa"/>
          </w:tcPr>
          <w:p w14:paraId="62268803" w14:textId="77777777" w:rsidR="00845ADB" w:rsidRPr="004B2289" w:rsidRDefault="00845ADB">
            <w:pPr>
              <w:rPr>
                <w:rFonts w:ascii="Arial" w:hAnsi="Arial"/>
                <w:b/>
                <w:sz w:val="20"/>
              </w:rPr>
            </w:pPr>
            <w:r w:rsidRPr="004B2289">
              <w:rPr>
                <w:rFonts w:ascii="Arial" w:hAnsi="Arial"/>
                <w:b/>
                <w:sz w:val="20"/>
              </w:rPr>
              <w:t>TEMA:</w:t>
            </w:r>
          </w:p>
        </w:tc>
        <w:tc>
          <w:tcPr>
            <w:tcW w:w="5670" w:type="dxa"/>
          </w:tcPr>
          <w:p w14:paraId="7B3CBC32" w14:textId="51E3A9B1" w:rsidR="00845ADB" w:rsidRPr="004B2289" w:rsidRDefault="000E77B9" w:rsidP="00835A88">
            <w:pPr>
              <w:jc w:val="both"/>
              <w:rPr>
                <w:rFonts w:ascii="Arial" w:hAnsi="Arial"/>
                <w:sz w:val="20"/>
              </w:rPr>
            </w:pPr>
            <w:r w:rsidRPr="004B2289">
              <w:rPr>
                <w:rFonts w:ascii="Arial" w:hAnsi="Arial" w:cs="Arial"/>
                <w:sz w:val="20"/>
                <w:lang w:val="es-CO"/>
              </w:rPr>
              <w:t xml:space="preserve">Solicitudes </w:t>
            </w:r>
            <w:r w:rsidR="00CC672D">
              <w:rPr>
                <w:rFonts w:ascii="Arial" w:hAnsi="Arial" w:cs="Arial"/>
                <w:sz w:val="20"/>
                <w:lang w:val="es-CO"/>
              </w:rPr>
              <w:t xml:space="preserve">de acceso al </w:t>
            </w:r>
            <w:r w:rsidRPr="004B2289">
              <w:rPr>
                <w:rFonts w:ascii="Arial" w:hAnsi="Arial" w:cs="Arial"/>
                <w:sz w:val="20"/>
                <w:lang w:val="es-CO"/>
              </w:rPr>
              <w:t>crédito</w:t>
            </w:r>
            <w:r w:rsidR="00EB4AB0">
              <w:rPr>
                <w:rFonts w:ascii="Arial" w:hAnsi="Arial" w:cs="Arial"/>
                <w:sz w:val="20"/>
                <w:lang w:val="es-CO"/>
              </w:rPr>
              <w:t>.</w:t>
            </w:r>
          </w:p>
        </w:tc>
      </w:tr>
      <w:tr w:rsidR="00845ADB" w:rsidRPr="004B2289" w14:paraId="00173F62" w14:textId="77777777" w:rsidTr="004B2289">
        <w:tc>
          <w:tcPr>
            <w:tcW w:w="3829" w:type="dxa"/>
          </w:tcPr>
          <w:p w14:paraId="633DE777" w14:textId="77777777" w:rsidR="00845ADB" w:rsidRPr="004B2289" w:rsidRDefault="00845ADB">
            <w:pPr>
              <w:jc w:val="both"/>
              <w:rPr>
                <w:rFonts w:ascii="Arial" w:hAnsi="Arial"/>
                <w:b/>
                <w:sz w:val="20"/>
              </w:rPr>
            </w:pPr>
            <w:r w:rsidRPr="004B2289">
              <w:rPr>
                <w:rFonts w:ascii="Arial" w:hAnsi="Arial"/>
                <w:b/>
                <w:sz w:val="20"/>
              </w:rPr>
              <w:t>NOMBRE DE PROFORMA:</w:t>
            </w:r>
          </w:p>
        </w:tc>
        <w:tc>
          <w:tcPr>
            <w:tcW w:w="5670" w:type="dxa"/>
          </w:tcPr>
          <w:p w14:paraId="58E5B9D6" w14:textId="0534A74B" w:rsidR="00845ADB" w:rsidRPr="004B2289" w:rsidRDefault="00F65399" w:rsidP="00835A8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lang w:val="es-CO"/>
              </w:rPr>
              <w:t>Reporte</w:t>
            </w:r>
            <w:r w:rsidR="00870B01" w:rsidRPr="004B2289">
              <w:rPr>
                <w:rFonts w:ascii="Arial" w:hAnsi="Arial" w:cs="Arial"/>
                <w:sz w:val="20"/>
                <w:lang w:val="es-CO"/>
              </w:rPr>
              <w:t xml:space="preserve"> s</w:t>
            </w:r>
            <w:r w:rsidR="000E77B9" w:rsidRPr="004B2289">
              <w:rPr>
                <w:rFonts w:ascii="Arial" w:hAnsi="Arial" w:cs="Arial"/>
                <w:sz w:val="20"/>
                <w:lang w:val="es-CO"/>
              </w:rPr>
              <w:t>olicitudes</w:t>
            </w:r>
            <w:r>
              <w:rPr>
                <w:rFonts w:ascii="Arial" w:hAnsi="Arial" w:cs="Arial"/>
                <w:sz w:val="20"/>
                <w:lang w:val="es-CO"/>
              </w:rPr>
              <w:t xml:space="preserve"> de </w:t>
            </w:r>
            <w:r w:rsidR="00CC672D">
              <w:rPr>
                <w:rFonts w:ascii="Arial" w:hAnsi="Arial" w:cs="Arial"/>
                <w:sz w:val="20"/>
                <w:lang w:val="es-CO"/>
              </w:rPr>
              <w:t xml:space="preserve">acceso al </w:t>
            </w:r>
            <w:r>
              <w:rPr>
                <w:rFonts w:ascii="Arial" w:hAnsi="Arial" w:cs="Arial"/>
                <w:sz w:val="20"/>
                <w:lang w:val="es-CO"/>
              </w:rPr>
              <w:t>crédito.</w:t>
            </w:r>
            <w:r w:rsidR="000E77B9" w:rsidRPr="004B2289">
              <w:rPr>
                <w:rFonts w:ascii="Arial" w:hAnsi="Arial" w:cs="Arial"/>
                <w:sz w:val="20"/>
                <w:lang w:val="es-CO"/>
              </w:rPr>
              <w:t xml:space="preserve"> </w:t>
            </w:r>
          </w:p>
        </w:tc>
      </w:tr>
      <w:tr w:rsidR="00845ADB" w:rsidRPr="004B2289" w14:paraId="0A691782" w14:textId="77777777" w:rsidTr="004B2289">
        <w:trPr>
          <w:trHeight w:val="240"/>
        </w:trPr>
        <w:tc>
          <w:tcPr>
            <w:tcW w:w="3829" w:type="dxa"/>
          </w:tcPr>
          <w:p w14:paraId="16E730A7" w14:textId="128D14D5" w:rsidR="00845ADB" w:rsidRPr="004B2289" w:rsidRDefault="00845ADB">
            <w:pPr>
              <w:rPr>
                <w:rFonts w:ascii="Arial" w:hAnsi="Arial"/>
                <w:b/>
                <w:sz w:val="20"/>
              </w:rPr>
            </w:pPr>
            <w:r w:rsidRPr="004B2289">
              <w:rPr>
                <w:rFonts w:ascii="Arial" w:hAnsi="Arial"/>
                <w:b/>
                <w:sz w:val="20"/>
              </w:rPr>
              <w:t>N</w:t>
            </w:r>
            <w:r w:rsidR="00FD252E" w:rsidRPr="004B2289">
              <w:rPr>
                <w:rFonts w:ascii="Arial" w:hAnsi="Arial"/>
                <w:b/>
                <w:sz w:val="20"/>
              </w:rPr>
              <w:t>Ú</w:t>
            </w:r>
            <w:r w:rsidRPr="004B2289">
              <w:rPr>
                <w:rFonts w:ascii="Arial" w:hAnsi="Arial"/>
                <w:b/>
                <w:sz w:val="20"/>
              </w:rPr>
              <w:t>MERO DE PROFORMA:</w:t>
            </w:r>
          </w:p>
        </w:tc>
        <w:tc>
          <w:tcPr>
            <w:tcW w:w="5670" w:type="dxa"/>
          </w:tcPr>
          <w:p w14:paraId="3E4223ED" w14:textId="712C0A65" w:rsidR="00845ADB" w:rsidRPr="00B75EF1" w:rsidRDefault="00845ADB">
            <w:pPr>
              <w:jc w:val="both"/>
              <w:rPr>
                <w:rFonts w:ascii="Arial" w:hAnsi="Arial"/>
                <w:sz w:val="20"/>
              </w:rPr>
            </w:pPr>
            <w:r w:rsidRPr="00B75EF1">
              <w:rPr>
                <w:rFonts w:ascii="Arial" w:hAnsi="Arial"/>
                <w:sz w:val="20"/>
              </w:rPr>
              <w:t>F.</w:t>
            </w:r>
            <w:r w:rsidR="004B2289" w:rsidRPr="00B75EF1">
              <w:rPr>
                <w:rFonts w:ascii="Arial" w:hAnsi="Arial"/>
                <w:sz w:val="20"/>
              </w:rPr>
              <w:t>1000-</w:t>
            </w:r>
            <w:r w:rsidR="002A27B8">
              <w:rPr>
                <w:rFonts w:ascii="Arial" w:hAnsi="Arial"/>
                <w:sz w:val="20"/>
              </w:rPr>
              <w:t>145</w:t>
            </w:r>
          </w:p>
        </w:tc>
      </w:tr>
      <w:tr w:rsidR="00845ADB" w:rsidRPr="004B2289" w14:paraId="19CA44EA" w14:textId="77777777" w:rsidTr="004B2289">
        <w:trPr>
          <w:trHeight w:val="240"/>
        </w:trPr>
        <w:tc>
          <w:tcPr>
            <w:tcW w:w="3829" w:type="dxa"/>
          </w:tcPr>
          <w:p w14:paraId="7CB78068" w14:textId="41C995EA" w:rsidR="00845ADB" w:rsidRPr="004B2289" w:rsidRDefault="00845ADB">
            <w:pPr>
              <w:rPr>
                <w:rFonts w:ascii="Arial" w:hAnsi="Arial"/>
                <w:b/>
                <w:sz w:val="20"/>
              </w:rPr>
            </w:pPr>
            <w:r w:rsidRPr="004B2289">
              <w:rPr>
                <w:rFonts w:ascii="Arial" w:hAnsi="Arial"/>
                <w:b/>
                <w:sz w:val="20"/>
              </w:rPr>
              <w:t>N</w:t>
            </w:r>
            <w:r w:rsidR="00FD252E" w:rsidRPr="004B2289">
              <w:rPr>
                <w:rFonts w:ascii="Arial" w:hAnsi="Arial"/>
                <w:b/>
                <w:sz w:val="20"/>
              </w:rPr>
              <w:t>Ú</w:t>
            </w:r>
            <w:r w:rsidRPr="004B2289">
              <w:rPr>
                <w:rFonts w:ascii="Arial" w:hAnsi="Arial"/>
                <w:b/>
                <w:sz w:val="20"/>
              </w:rPr>
              <w:t>MERO DE FORMATO:</w:t>
            </w:r>
          </w:p>
        </w:tc>
        <w:tc>
          <w:tcPr>
            <w:tcW w:w="5670" w:type="dxa"/>
          </w:tcPr>
          <w:p w14:paraId="26C6201A" w14:textId="50F2027A" w:rsidR="00845ADB" w:rsidRPr="00B75EF1" w:rsidRDefault="002A27B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416</w:t>
            </w:r>
          </w:p>
        </w:tc>
      </w:tr>
      <w:tr w:rsidR="00845ADB" w:rsidRPr="004B2289" w14:paraId="5DCED8BA" w14:textId="77777777" w:rsidTr="004B2289">
        <w:tc>
          <w:tcPr>
            <w:tcW w:w="3829" w:type="dxa"/>
          </w:tcPr>
          <w:p w14:paraId="7FC272B6" w14:textId="77777777" w:rsidR="00845ADB" w:rsidRPr="004B2289" w:rsidRDefault="00845ADB">
            <w:pPr>
              <w:rPr>
                <w:rFonts w:ascii="Arial" w:hAnsi="Arial"/>
                <w:b/>
                <w:sz w:val="20"/>
              </w:rPr>
            </w:pPr>
            <w:r w:rsidRPr="004B2289">
              <w:rPr>
                <w:rFonts w:ascii="Arial" w:hAnsi="Arial"/>
                <w:b/>
                <w:sz w:val="20"/>
              </w:rPr>
              <w:t>OBJETIVO:</w:t>
            </w:r>
          </w:p>
        </w:tc>
        <w:tc>
          <w:tcPr>
            <w:tcW w:w="5670" w:type="dxa"/>
          </w:tcPr>
          <w:p w14:paraId="61B7A8AD" w14:textId="792B3C89" w:rsidR="00263695" w:rsidRPr="00FD0D03" w:rsidRDefault="00263695" w:rsidP="004B2289">
            <w:pPr>
              <w:jc w:val="both"/>
              <w:rPr>
                <w:rFonts w:ascii="Arial" w:hAnsi="Arial"/>
                <w:sz w:val="20"/>
              </w:rPr>
            </w:pPr>
            <w:r w:rsidRPr="00FD0D03">
              <w:rPr>
                <w:rFonts w:ascii="Arial" w:hAnsi="Arial" w:cs="Arial"/>
                <w:sz w:val="20"/>
                <w:lang w:val="es-CO"/>
              </w:rPr>
              <w:t xml:space="preserve">Recopilar información </w:t>
            </w:r>
            <w:r w:rsidR="00CF5415">
              <w:rPr>
                <w:rFonts w:ascii="Arial" w:hAnsi="Arial" w:cs="Arial"/>
                <w:sz w:val="20"/>
                <w:lang w:val="es-CO"/>
              </w:rPr>
              <w:t>sobre</w:t>
            </w:r>
            <w:r w:rsidRPr="00FD0D03">
              <w:rPr>
                <w:rFonts w:ascii="Arial" w:hAnsi="Arial" w:cs="Arial"/>
                <w:sz w:val="20"/>
                <w:lang w:val="es-CO"/>
              </w:rPr>
              <w:t xml:space="preserve"> las</w:t>
            </w:r>
            <w:r w:rsidR="001143E7" w:rsidRPr="00FD0D03">
              <w:rPr>
                <w:rFonts w:ascii="Arial" w:hAnsi="Arial" w:cs="Arial"/>
                <w:sz w:val="20"/>
                <w:lang w:val="es-CO"/>
              </w:rPr>
              <w:t xml:space="preserve"> aprobaciones y rechazos de créditos</w:t>
            </w:r>
            <w:r w:rsidR="00425A19" w:rsidRPr="00FD0D03">
              <w:rPr>
                <w:rFonts w:ascii="Arial" w:hAnsi="Arial" w:cs="Arial"/>
                <w:sz w:val="20"/>
                <w:lang w:val="es-CO"/>
              </w:rPr>
              <w:t xml:space="preserve"> de l</w:t>
            </w:r>
            <w:r w:rsidR="004B2289" w:rsidRPr="00FD0D03">
              <w:rPr>
                <w:rFonts w:ascii="Arial" w:hAnsi="Arial" w:cs="Arial"/>
                <w:sz w:val="20"/>
                <w:lang w:val="es-CO"/>
              </w:rPr>
              <w:t>os establecimientos de crédito</w:t>
            </w:r>
            <w:r w:rsidR="00681D98" w:rsidRPr="00FD0D03">
              <w:rPr>
                <w:rFonts w:ascii="Arial" w:hAnsi="Arial" w:cs="Arial"/>
                <w:sz w:val="20"/>
                <w:lang w:val="es-CO"/>
              </w:rPr>
              <w:t xml:space="preserve"> y causales de </w:t>
            </w:r>
            <w:r w:rsidR="00BA19A3" w:rsidRPr="00FD0D03">
              <w:rPr>
                <w:rFonts w:ascii="Arial" w:hAnsi="Arial" w:cs="Arial"/>
                <w:sz w:val="20"/>
                <w:lang w:val="es-CO"/>
              </w:rPr>
              <w:t>rechazo</w:t>
            </w:r>
            <w:r w:rsidR="00BB568B" w:rsidRPr="00FD0D03">
              <w:rPr>
                <w:rFonts w:ascii="Arial" w:hAnsi="Arial" w:cs="Arial"/>
                <w:sz w:val="20"/>
                <w:lang w:val="es-CO"/>
              </w:rPr>
              <w:t>.</w:t>
            </w:r>
            <w:r w:rsidR="001143E7" w:rsidRPr="00FD0D03">
              <w:rPr>
                <w:rFonts w:ascii="Arial" w:hAnsi="Arial" w:cs="Arial"/>
                <w:sz w:val="20"/>
                <w:lang w:val="es-CO"/>
              </w:rPr>
              <w:t xml:space="preserve"> </w:t>
            </w:r>
          </w:p>
        </w:tc>
      </w:tr>
      <w:tr w:rsidR="00845ADB" w:rsidRPr="004B2289" w14:paraId="11B2C036" w14:textId="77777777" w:rsidTr="004B2289">
        <w:tc>
          <w:tcPr>
            <w:tcW w:w="3829" w:type="dxa"/>
          </w:tcPr>
          <w:p w14:paraId="635D3647" w14:textId="77777777" w:rsidR="00845ADB" w:rsidRPr="004B2289" w:rsidRDefault="00845ADB">
            <w:pPr>
              <w:rPr>
                <w:rFonts w:ascii="Arial" w:hAnsi="Arial"/>
                <w:b/>
                <w:sz w:val="20"/>
              </w:rPr>
            </w:pPr>
            <w:r w:rsidRPr="004B2289">
              <w:rPr>
                <w:rFonts w:ascii="Arial" w:hAnsi="Arial"/>
                <w:b/>
                <w:sz w:val="20"/>
              </w:rPr>
              <w:t>TIPO DE ENTIDAD A LA QUE APLICA:</w:t>
            </w:r>
          </w:p>
        </w:tc>
        <w:tc>
          <w:tcPr>
            <w:tcW w:w="5670" w:type="dxa"/>
          </w:tcPr>
          <w:p w14:paraId="09F8326A" w14:textId="5A13FB24" w:rsidR="00ED59D7" w:rsidRPr="00FD0D03" w:rsidRDefault="00AA1044" w:rsidP="00F26296">
            <w:pPr>
              <w:jc w:val="both"/>
              <w:rPr>
                <w:rFonts w:ascii="Arial" w:hAnsi="Arial"/>
                <w:sz w:val="20"/>
              </w:rPr>
            </w:pPr>
            <w:r w:rsidRPr="00FD0D03">
              <w:rPr>
                <w:rFonts w:ascii="Arial" w:hAnsi="Arial"/>
                <w:sz w:val="20"/>
                <w:lang w:val="es-CO"/>
              </w:rPr>
              <w:t xml:space="preserve">Establecimientos </w:t>
            </w:r>
            <w:r w:rsidR="00F65399" w:rsidRPr="00FD0D03">
              <w:rPr>
                <w:rFonts w:ascii="Arial" w:hAnsi="Arial"/>
                <w:sz w:val="20"/>
                <w:lang w:val="es-CO"/>
              </w:rPr>
              <w:t>b</w:t>
            </w:r>
            <w:r w:rsidRPr="00FD0D03">
              <w:rPr>
                <w:rFonts w:ascii="Arial" w:hAnsi="Arial"/>
                <w:sz w:val="20"/>
                <w:lang w:val="es-CO"/>
              </w:rPr>
              <w:t xml:space="preserve">ancarios, </w:t>
            </w:r>
            <w:r w:rsidR="00F26296" w:rsidRPr="00FD0D03">
              <w:rPr>
                <w:rFonts w:ascii="Arial" w:hAnsi="Arial"/>
                <w:sz w:val="20"/>
                <w:lang w:val="es-CO"/>
              </w:rPr>
              <w:t>c</w:t>
            </w:r>
            <w:r w:rsidRPr="00FD0D03">
              <w:rPr>
                <w:rFonts w:ascii="Arial" w:hAnsi="Arial"/>
                <w:sz w:val="20"/>
                <w:lang w:val="es-CO"/>
              </w:rPr>
              <w:t xml:space="preserve">orporaciones </w:t>
            </w:r>
            <w:r w:rsidR="00F65399" w:rsidRPr="00FD0D03">
              <w:rPr>
                <w:rFonts w:ascii="Arial" w:hAnsi="Arial"/>
                <w:sz w:val="20"/>
                <w:lang w:val="es-CO"/>
              </w:rPr>
              <w:t>f</w:t>
            </w:r>
            <w:r w:rsidRPr="00FD0D03">
              <w:rPr>
                <w:rFonts w:ascii="Arial" w:hAnsi="Arial"/>
                <w:sz w:val="20"/>
                <w:lang w:val="es-CO"/>
              </w:rPr>
              <w:t xml:space="preserve">inancieras, </w:t>
            </w:r>
            <w:r w:rsidR="00F26296" w:rsidRPr="00FD0D03">
              <w:rPr>
                <w:rFonts w:ascii="Arial" w:hAnsi="Arial"/>
                <w:sz w:val="20"/>
                <w:lang w:val="es-CO"/>
              </w:rPr>
              <w:t>c</w:t>
            </w:r>
            <w:r w:rsidRPr="00FD0D03">
              <w:rPr>
                <w:rFonts w:ascii="Arial" w:hAnsi="Arial"/>
                <w:sz w:val="20"/>
                <w:lang w:val="es-CO"/>
              </w:rPr>
              <w:t xml:space="preserve">ompañías de </w:t>
            </w:r>
            <w:r w:rsidR="00F65399" w:rsidRPr="00FD0D03">
              <w:rPr>
                <w:rFonts w:ascii="Arial" w:hAnsi="Arial"/>
                <w:sz w:val="20"/>
                <w:lang w:val="es-CO"/>
              </w:rPr>
              <w:t>f</w:t>
            </w:r>
            <w:r w:rsidRPr="00FD0D03">
              <w:rPr>
                <w:rFonts w:ascii="Arial" w:hAnsi="Arial"/>
                <w:sz w:val="20"/>
                <w:lang w:val="es-CO"/>
              </w:rPr>
              <w:t xml:space="preserve">inanciamiento, </w:t>
            </w:r>
            <w:r w:rsidR="00F26296" w:rsidRPr="00FD0D03">
              <w:rPr>
                <w:rFonts w:ascii="Arial" w:hAnsi="Arial"/>
                <w:sz w:val="20"/>
                <w:lang w:val="es-CO"/>
              </w:rPr>
              <w:t>o</w:t>
            </w:r>
            <w:r w:rsidR="00F65399" w:rsidRPr="00FD0D03">
              <w:rPr>
                <w:rFonts w:ascii="Arial" w:hAnsi="Arial"/>
                <w:sz w:val="20"/>
                <w:lang w:val="es-CO"/>
              </w:rPr>
              <w:t xml:space="preserve">rganismos cooperativos de grado superior, </w:t>
            </w:r>
            <w:r w:rsidR="00F26296" w:rsidRPr="00FD0D03">
              <w:rPr>
                <w:rFonts w:ascii="Arial" w:hAnsi="Arial"/>
                <w:sz w:val="20"/>
                <w:lang w:val="es-CO"/>
              </w:rPr>
              <w:t>e</w:t>
            </w:r>
            <w:r w:rsidRPr="00FD0D03">
              <w:rPr>
                <w:rFonts w:ascii="Arial" w:hAnsi="Arial"/>
                <w:sz w:val="20"/>
                <w:lang w:val="es-CO"/>
              </w:rPr>
              <w:t xml:space="preserve">ntidades </w:t>
            </w:r>
            <w:r w:rsidR="00F65399" w:rsidRPr="00FD0D03">
              <w:rPr>
                <w:rFonts w:ascii="Arial" w:hAnsi="Arial"/>
                <w:sz w:val="20"/>
                <w:lang w:val="es-CO"/>
              </w:rPr>
              <w:t>c</w:t>
            </w:r>
            <w:r w:rsidRPr="00FD0D03">
              <w:rPr>
                <w:rFonts w:ascii="Arial" w:hAnsi="Arial"/>
                <w:sz w:val="20"/>
                <w:lang w:val="es-CO"/>
              </w:rPr>
              <w:t>ooperativas de carácter financiero</w:t>
            </w:r>
            <w:r w:rsidR="00F26296" w:rsidRPr="00FD0D03">
              <w:rPr>
                <w:rFonts w:ascii="Arial" w:hAnsi="Arial"/>
                <w:sz w:val="20"/>
                <w:lang w:val="es-CO"/>
              </w:rPr>
              <w:t>,</w:t>
            </w:r>
            <w:r w:rsidR="00455B7F" w:rsidRPr="00FD0D03">
              <w:rPr>
                <w:rFonts w:ascii="Arial" w:hAnsi="Arial"/>
                <w:sz w:val="20"/>
                <w:lang w:val="es-CO"/>
              </w:rPr>
              <w:t xml:space="preserve"> </w:t>
            </w:r>
            <w:r w:rsidR="00835A88" w:rsidRPr="00FD0D03">
              <w:rPr>
                <w:rFonts w:ascii="Arial" w:hAnsi="Arial"/>
                <w:sz w:val="20"/>
                <w:lang w:val="es-CO"/>
              </w:rPr>
              <w:t>e</w:t>
            </w:r>
            <w:r w:rsidR="00455B7F" w:rsidRPr="00FD0D03">
              <w:rPr>
                <w:rFonts w:ascii="Arial" w:hAnsi="Arial"/>
                <w:sz w:val="20"/>
                <w:lang w:val="es-CO"/>
              </w:rPr>
              <w:t xml:space="preserve"> </w:t>
            </w:r>
            <w:r w:rsidR="00F26296" w:rsidRPr="00FD0D03">
              <w:rPr>
                <w:rFonts w:ascii="Arial" w:hAnsi="Arial" w:cs="Arial"/>
                <w:sz w:val="20"/>
                <w:lang w:val="es-CO"/>
              </w:rPr>
              <w:t>i</w:t>
            </w:r>
            <w:r w:rsidR="00455B7F" w:rsidRPr="00FD0D03">
              <w:rPr>
                <w:rFonts w:ascii="Arial" w:hAnsi="Arial" w:cs="Arial"/>
                <w:sz w:val="20"/>
                <w:lang w:val="es-CO"/>
              </w:rPr>
              <w:t xml:space="preserve">nstituciones </w:t>
            </w:r>
            <w:r w:rsidR="00F65399" w:rsidRPr="00FD0D03">
              <w:rPr>
                <w:rFonts w:ascii="Arial" w:hAnsi="Arial" w:cs="Arial"/>
                <w:sz w:val="20"/>
                <w:lang w:val="es-CO"/>
              </w:rPr>
              <w:t>o</w:t>
            </w:r>
            <w:r w:rsidR="00455B7F" w:rsidRPr="00FD0D03">
              <w:rPr>
                <w:rFonts w:ascii="Arial" w:hAnsi="Arial" w:cs="Arial"/>
                <w:sz w:val="20"/>
                <w:lang w:val="es-CO"/>
              </w:rPr>
              <w:t xml:space="preserve">ficiales </w:t>
            </w:r>
            <w:r w:rsidR="00F65399" w:rsidRPr="00FD0D03">
              <w:rPr>
                <w:rFonts w:ascii="Arial" w:hAnsi="Arial" w:cs="Arial"/>
                <w:sz w:val="20"/>
                <w:lang w:val="es-CO"/>
              </w:rPr>
              <w:t>e</w:t>
            </w:r>
            <w:r w:rsidR="00455B7F" w:rsidRPr="00FD0D03">
              <w:rPr>
                <w:rFonts w:ascii="Arial" w:hAnsi="Arial" w:cs="Arial"/>
                <w:sz w:val="20"/>
                <w:lang w:val="es-CO"/>
              </w:rPr>
              <w:t>speciales</w:t>
            </w:r>
            <w:r w:rsidR="00EE13A8" w:rsidRPr="00FD0D03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="00F26296" w:rsidRPr="00FD0D03">
              <w:rPr>
                <w:rFonts w:ascii="Arial" w:hAnsi="Arial" w:cs="Arial"/>
                <w:sz w:val="20"/>
                <w:lang w:val="es-CO"/>
              </w:rPr>
              <w:t xml:space="preserve">con autorización legal para </w:t>
            </w:r>
            <w:r w:rsidR="00E00B64" w:rsidRPr="00FD0D03">
              <w:rPr>
                <w:rFonts w:ascii="Arial" w:hAnsi="Arial" w:cs="Arial"/>
                <w:sz w:val="20"/>
                <w:lang w:val="es-CO"/>
              </w:rPr>
              <w:t>col</w:t>
            </w:r>
            <w:r w:rsidR="009209CB" w:rsidRPr="00FD0D03">
              <w:rPr>
                <w:rFonts w:ascii="Arial" w:hAnsi="Arial" w:cs="Arial"/>
                <w:sz w:val="20"/>
                <w:lang w:val="es-CO"/>
              </w:rPr>
              <w:t>oca</w:t>
            </w:r>
            <w:r w:rsidR="00E00B64" w:rsidRPr="00FD0D03">
              <w:rPr>
                <w:rFonts w:ascii="Arial" w:hAnsi="Arial" w:cs="Arial"/>
                <w:sz w:val="20"/>
                <w:lang w:val="es-CO"/>
              </w:rPr>
              <w:t>ción de crédito directo.</w:t>
            </w:r>
          </w:p>
        </w:tc>
      </w:tr>
      <w:tr w:rsidR="00845ADB" w:rsidRPr="004B2289" w14:paraId="21748810" w14:textId="77777777" w:rsidTr="004B2289">
        <w:tc>
          <w:tcPr>
            <w:tcW w:w="3829" w:type="dxa"/>
          </w:tcPr>
          <w:p w14:paraId="2FE3F58A" w14:textId="77777777" w:rsidR="00845ADB" w:rsidRPr="004B2289" w:rsidRDefault="00845ADB">
            <w:pPr>
              <w:rPr>
                <w:rFonts w:ascii="Arial" w:hAnsi="Arial"/>
                <w:b/>
                <w:sz w:val="20"/>
              </w:rPr>
            </w:pPr>
            <w:r w:rsidRPr="004B2289">
              <w:rPr>
                <w:rFonts w:ascii="Arial" w:hAnsi="Arial"/>
                <w:b/>
                <w:sz w:val="20"/>
              </w:rPr>
              <w:t>PERIODICIDAD:</w:t>
            </w:r>
          </w:p>
        </w:tc>
        <w:tc>
          <w:tcPr>
            <w:tcW w:w="5670" w:type="dxa"/>
          </w:tcPr>
          <w:p w14:paraId="574F8A2B" w14:textId="445311AC" w:rsidR="00845ADB" w:rsidRPr="004B2289" w:rsidRDefault="00455B7F">
            <w:pPr>
              <w:jc w:val="both"/>
              <w:rPr>
                <w:rFonts w:ascii="Arial" w:hAnsi="Arial"/>
                <w:sz w:val="20"/>
              </w:rPr>
            </w:pPr>
            <w:r w:rsidRPr="004B2289">
              <w:rPr>
                <w:rFonts w:ascii="Arial" w:hAnsi="Arial"/>
                <w:sz w:val="20"/>
              </w:rPr>
              <w:t>Mensual</w:t>
            </w:r>
          </w:p>
        </w:tc>
      </w:tr>
      <w:tr w:rsidR="009F03B5" w:rsidRPr="004B2289" w14:paraId="375CEF98" w14:textId="77777777" w:rsidTr="004B2289">
        <w:tc>
          <w:tcPr>
            <w:tcW w:w="3829" w:type="dxa"/>
          </w:tcPr>
          <w:p w14:paraId="07A84FD1" w14:textId="77D628BB" w:rsidR="009F03B5" w:rsidRPr="004B2289" w:rsidRDefault="009F03B5" w:rsidP="009F03B5">
            <w:pPr>
              <w:rPr>
                <w:rFonts w:ascii="Arial" w:hAnsi="Arial"/>
                <w:b/>
                <w:sz w:val="20"/>
              </w:rPr>
            </w:pPr>
            <w:r w:rsidRPr="004B2289">
              <w:rPr>
                <w:rFonts w:ascii="Arial" w:hAnsi="Arial"/>
                <w:b/>
                <w:sz w:val="20"/>
              </w:rPr>
              <w:t>FECHA DE CORTE DE LA INFORMACI</w:t>
            </w:r>
            <w:r w:rsidR="000B6B2B">
              <w:rPr>
                <w:rFonts w:ascii="Arial" w:hAnsi="Arial"/>
                <w:b/>
                <w:sz w:val="20"/>
              </w:rPr>
              <w:t>Ó</w:t>
            </w:r>
            <w:r w:rsidRPr="004B2289">
              <w:rPr>
                <w:rFonts w:ascii="Arial" w:hAnsi="Arial"/>
                <w:b/>
                <w:sz w:val="20"/>
              </w:rPr>
              <w:t>N:</w:t>
            </w:r>
          </w:p>
        </w:tc>
        <w:tc>
          <w:tcPr>
            <w:tcW w:w="5670" w:type="dxa"/>
          </w:tcPr>
          <w:p w14:paraId="5F0AAB5D" w14:textId="17652F22" w:rsidR="009F03B5" w:rsidRPr="004B2289" w:rsidRDefault="007706F5" w:rsidP="009F03B5">
            <w:pPr>
              <w:jc w:val="both"/>
              <w:rPr>
                <w:rFonts w:ascii="Arial" w:hAnsi="Arial"/>
                <w:sz w:val="20"/>
              </w:rPr>
            </w:pPr>
            <w:r w:rsidRPr="004333DD">
              <w:rPr>
                <w:rFonts w:ascii="Arial" w:hAnsi="Arial"/>
                <w:sz w:val="20"/>
              </w:rPr>
              <w:t>Ú</w:t>
            </w:r>
            <w:r w:rsidR="00835A88" w:rsidRPr="004333DD">
              <w:rPr>
                <w:rFonts w:ascii="Arial" w:hAnsi="Arial"/>
                <w:sz w:val="20"/>
              </w:rPr>
              <w:t>ltimo día del mes</w:t>
            </w:r>
          </w:p>
        </w:tc>
      </w:tr>
      <w:tr w:rsidR="009F03B5" w:rsidRPr="004B2289" w14:paraId="460CC6E3" w14:textId="77777777" w:rsidTr="00457893">
        <w:tc>
          <w:tcPr>
            <w:tcW w:w="3829" w:type="dxa"/>
          </w:tcPr>
          <w:p w14:paraId="0E948BA2" w14:textId="1578A942" w:rsidR="009F03B5" w:rsidRPr="004B2289" w:rsidRDefault="001D0ECB" w:rsidP="009F03B5">
            <w:pPr>
              <w:rPr>
                <w:rFonts w:ascii="Arial" w:hAnsi="Arial"/>
                <w:b/>
                <w:sz w:val="20"/>
              </w:rPr>
            </w:pPr>
            <w:r w:rsidRPr="004B2289">
              <w:rPr>
                <w:rFonts w:ascii="Arial" w:hAnsi="Arial"/>
                <w:b/>
                <w:sz w:val="20"/>
              </w:rPr>
              <w:t>FECHA DE REPORTE:</w:t>
            </w:r>
          </w:p>
        </w:tc>
        <w:tc>
          <w:tcPr>
            <w:tcW w:w="5670" w:type="dxa"/>
          </w:tcPr>
          <w:p w14:paraId="73BD73B4" w14:textId="630FE416" w:rsidR="009F03B5" w:rsidRPr="004B2289" w:rsidRDefault="009F03B5" w:rsidP="004B2289">
            <w:pPr>
              <w:jc w:val="both"/>
              <w:rPr>
                <w:rFonts w:ascii="Arial" w:hAnsi="Arial"/>
                <w:sz w:val="20"/>
              </w:rPr>
            </w:pPr>
            <w:r w:rsidRPr="004B2289">
              <w:rPr>
                <w:rFonts w:ascii="Arial" w:hAnsi="Arial"/>
                <w:sz w:val="20"/>
              </w:rPr>
              <w:t xml:space="preserve">Dentro de los </w:t>
            </w:r>
            <w:r w:rsidR="00C04325" w:rsidRPr="004B2289">
              <w:rPr>
                <w:rFonts w:ascii="Arial" w:hAnsi="Arial"/>
                <w:sz w:val="20"/>
              </w:rPr>
              <w:t>diez</w:t>
            </w:r>
            <w:r w:rsidRPr="004B2289">
              <w:rPr>
                <w:rFonts w:ascii="Arial" w:hAnsi="Arial"/>
                <w:sz w:val="20"/>
              </w:rPr>
              <w:t xml:space="preserve"> (</w:t>
            </w:r>
            <w:r w:rsidR="00C04325" w:rsidRPr="004B2289">
              <w:rPr>
                <w:rFonts w:ascii="Arial" w:hAnsi="Arial"/>
                <w:sz w:val="20"/>
              </w:rPr>
              <w:t>10</w:t>
            </w:r>
            <w:r w:rsidRPr="004B2289">
              <w:rPr>
                <w:rFonts w:ascii="Arial" w:hAnsi="Arial"/>
                <w:sz w:val="20"/>
              </w:rPr>
              <w:t>) días</w:t>
            </w:r>
            <w:r w:rsidR="00DE6814" w:rsidRPr="004B2289">
              <w:rPr>
                <w:rFonts w:ascii="Arial" w:hAnsi="Arial"/>
                <w:sz w:val="20"/>
              </w:rPr>
              <w:t xml:space="preserve"> calendario</w:t>
            </w:r>
            <w:r w:rsidR="00EA412D" w:rsidRPr="004B2289">
              <w:rPr>
                <w:rFonts w:ascii="Arial" w:hAnsi="Arial"/>
                <w:sz w:val="20"/>
              </w:rPr>
              <w:t xml:space="preserve"> </w:t>
            </w:r>
            <w:r w:rsidR="00AD09D3">
              <w:rPr>
                <w:rFonts w:ascii="Arial" w:hAnsi="Arial"/>
                <w:sz w:val="20"/>
              </w:rPr>
              <w:t xml:space="preserve">siguientes </w:t>
            </w:r>
            <w:r w:rsidRPr="004B2289">
              <w:rPr>
                <w:rFonts w:ascii="Arial" w:hAnsi="Arial"/>
                <w:sz w:val="20"/>
              </w:rPr>
              <w:t>a la fecha de corte</w:t>
            </w:r>
          </w:p>
        </w:tc>
      </w:tr>
      <w:tr w:rsidR="009F03B5" w:rsidRPr="004B2289" w14:paraId="40534760" w14:textId="77777777" w:rsidTr="00457893">
        <w:tc>
          <w:tcPr>
            <w:tcW w:w="3829" w:type="dxa"/>
            <w:tcBorders>
              <w:left w:val="single" w:sz="4" w:space="0" w:color="auto"/>
            </w:tcBorders>
          </w:tcPr>
          <w:p w14:paraId="41536DBB" w14:textId="77777777" w:rsidR="009F03B5" w:rsidRPr="004B2289" w:rsidRDefault="009F03B5" w:rsidP="009F03B5">
            <w:pPr>
              <w:rPr>
                <w:rFonts w:ascii="Arial" w:hAnsi="Arial"/>
                <w:b/>
                <w:sz w:val="20"/>
              </w:rPr>
            </w:pPr>
            <w:r w:rsidRPr="004B2289">
              <w:rPr>
                <w:rFonts w:ascii="Arial" w:hAnsi="Arial"/>
                <w:b/>
                <w:sz w:val="20"/>
              </w:rPr>
              <w:t>DOCUMENTO TÉCNICO:</w:t>
            </w:r>
          </w:p>
        </w:tc>
        <w:tc>
          <w:tcPr>
            <w:tcW w:w="5670" w:type="dxa"/>
          </w:tcPr>
          <w:p w14:paraId="38A58104" w14:textId="1236D16B" w:rsidR="009F03B5" w:rsidRPr="00457893" w:rsidRDefault="00653518" w:rsidP="009F03B5">
            <w:pPr>
              <w:jc w:val="both"/>
              <w:rPr>
                <w:rFonts w:ascii="Arial" w:hAnsi="Arial"/>
                <w:b/>
                <w:bCs/>
                <w:color w:val="FF0000"/>
                <w:sz w:val="20"/>
              </w:rPr>
            </w:pPr>
            <w:r w:rsidRPr="00457893">
              <w:rPr>
                <w:rFonts w:ascii="Arial" w:hAnsi="Arial"/>
                <w:b/>
                <w:bCs/>
                <w:sz w:val="20"/>
              </w:rPr>
              <w:t>A-</w:t>
            </w:r>
            <w:r w:rsidR="00A740BD" w:rsidRPr="00457893">
              <w:rPr>
                <w:rFonts w:ascii="Arial" w:hAnsi="Arial"/>
                <w:b/>
                <w:bCs/>
                <w:sz w:val="20"/>
              </w:rPr>
              <w:t>DT-GTI-00</w:t>
            </w:r>
            <w:r w:rsidR="00457893" w:rsidRPr="00457893">
              <w:rPr>
                <w:rFonts w:ascii="Arial" w:hAnsi="Arial"/>
                <w:b/>
                <w:bCs/>
                <w:sz w:val="20"/>
              </w:rPr>
              <w:t>4</w:t>
            </w:r>
          </w:p>
        </w:tc>
      </w:tr>
      <w:tr w:rsidR="009F03B5" w:rsidRPr="004B2289" w14:paraId="57E01CEF" w14:textId="77777777" w:rsidTr="00457893">
        <w:tc>
          <w:tcPr>
            <w:tcW w:w="3829" w:type="dxa"/>
            <w:tcBorders>
              <w:left w:val="single" w:sz="4" w:space="0" w:color="auto"/>
            </w:tcBorders>
          </w:tcPr>
          <w:p w14:paraId="55E60E4F" w14:textId="77B08579" w:rsidR="009F03B5" w:rsidRPr="004B2289" w:rsidRDefault="009F03B5" w:rsidP="009F03B5">
            <w:pPr>
              <w:rPr>
                <w:rFonts w:ascii="Arial" w:hAnsi="Arial"/>
                <w:b/>
                <w:sz w:val="20"/>
              </w:rPr>
            </w:pPr>
            <w:r w:rsidRPr="004B2289">
              <w:rPr>
                <w:rFonts w:ascii="Arial" w:hAnsi="Arial"/>
                <w:b/>
                <w:sz w:val="20"/>
              </w:rPr>
              <w:t>TIPO Y N</w:t>
            </w:r>
            <w:r w:rsidR="004F51F4">
              <w:rPr>
                <w:rFonts w:ascii="Arial" w:hAnsi="Arial"/>
                <w:b/>
                <w:sz w:val="20"/>
              </w:rPr>
              <w:t>Ú</w:t>
            </w:r>
            <w:r w:rsidRPr="004B2289">
              <w:rPr>
                <w:rFonts w:ascii="Arial" w:hAnsi="Arial"/>
                <w:b/>
                <w:sz w:val="20"/>
              </w:rPr>
              <w:t>MERO DEL INFORME:</w:t>
            </w:r>
          </w:p>
        </w:tc>
        <w:tc>
          <w:tcPr>
            <w:tcW w:w="5670" w:type="dxa"/>
          </w:tcPr>
          <w:p w14:paraId="75BFBDC5" w14:textId="06E8CF10" w:rsidR="009F03B5" w:rsidRPr="005D5F4D" w:rsidRDefault="00BA2357" w:rsidP="009F03B5">
            <w:pPr>
              <w:jc w:val="both"/>
              <w:rPr>
                <w:rFonts w:ascii="Arial" w:hAnsi="Arial"/>
                <w:b/>
                <w:bCs/>
                <w:color w:val="FF0000"/>
                <w:sz w:val="20"/>
              </w:rPr>
            </w:pPr>
            <w:r w:rsidRPr="005D5F4D">
              <w:rPr>
                <w:rFonts w:ascii="Arial" w:hAnsi="Arial"/>
                <w:b/>
                <w:bCs/>
                <w:color w:val="000000" w:themeColor="text1"/>
                <w:sz w:val="20"/>
              </w:rPr>
              <w:t>4</w:t>
            </w:r>
            <w:r w:rsidR="007C442F">
              <w:rPr>
                <w:rFonts w:ascii="Arial" w:hAnsi="Arial"/>
                <w:b/>
                <w:bCs/>
                <w:color w:val="000000" w:themeColor="text1"/>
                <w:sz w:val="20"/>
              </w:rPr>
              <w:t>2</w:t>
            </w:r>
            <w:r w:rsidR="00457893" w:rsidRPr="005D5F4D">
              <w:rPr>
                <w:rFonts w:ascii="Arial" w:hAnsi="Arial"/>
                <w:b/>
                <w:bCs/>
                <w:color w:val="000000" w:themeColor="text1"/>
                <w:sz w:val="20"/>
              </w:rPr>
              <w:t xml:space="preserve"> </w:t>
            </w:r>
            <w:proofErr w:type="gramStart"/>
            <w:r w:rsidR="00457893" w:rsidRPr="005D5F4D">
              <w:rPr>
                <w:rFonts w:ascii="Arial" w:hAnsi="Arial"/>
                <w:b/>
                <w:bCs/>
                <w:color w:val="000000" w:themeColor="text1"/>
                <w:sz w:val="20"/>
              </w:rPr>
              <w:t>Área</w:t>
            </w:r>
            <w:proofErr w:type="gramEnd"/>
            <w:r w:rsidR="00457893" w:rsidRPr="005D5F4D">
              <w:rPr>
                <w:rFonts w:ascii="Arial" w:hAnsi="Arial"/>
                <w:b/>
                <w:bCs/>
                <w:color w:val="000000" w:themeColor="text1"/>
                <w:sz w:val="20"/>
              </w:rPr>
              <w:t xml:space="preserve"> 9</w:t>
            </w:r>
            <w:r w:rsidR="005D5F4D" w:rsidRPr="005D5F4D">
              <w:rPr>
                <w:rFonts w:ascii="Arial" w:hAnsi="Arial"/>
                <w:b/>
                <w:bCs/>
                <w:color w:val="000000" w:themeColor="text1"/>
                <w:sz w:val="20"/>
              </w:rPr>
              <w:t xml:space="preserve"> </w:t>
            </w:r>
            <w:r w:rsidR="005D5F4D">
              <w:rPr>
                <w:rFonts w:ascii="Arial" w:hAnsi="Arial"/>
                <w:b/>
                <w:bCs/>
                <w:color w:val="000000" w:themeColor="text1"/>
                <w:sz w:val="20"/>
              </w:rPr>
              <w:t xml:space="preserve">- </w:t>
            </w:r>
            <w:r w:rsidR="005D5F4D" w:rsidRPr="005D5F4D">
              <w:rPr>
                <w:rFonts w:ascii="Arial" w:hAnsi="Arial" w:cs="Arial"/>
                <w:b/>
                <w:bCs/>
                <w:sz w:val="20"/>
                <w:lang w:val="es-CO"/>
              </w:rPr>
              <w:t>Solicitudes de acceso al crédito</w:t>
            </w:r>
          </w:p>
        </w:tc>
      </w:tr>
      <w:tr w:rsidR="009F03B5" w:rsidRPr="004B2289" w14:paraId="57CAE714" w14:textId="77777777" w:rsidTr="004B2289">
        <w:tc>
          <w:tcPr>
            <w:tcW w:w="3829" w:type="dxa"/>
          </w:tcPr>
          <w:p w14:paraId="4BC2EC18" w14:textId="77777777" w:rsidR="009F03B5" w:rsidRPr="004B2289" w:rsidRDefault="009F03B5" w:rsidP="009F03B5">
            <w:pPr>
              <w:rPr>
                <w:rFonts w:ascii="Arial" w:hAnsi="Arial"/>
                <w:b/>
                <w:sz w:val="20"/>
              </w:rPr>
            </w:pPr>
            <w:r w:rsidRPr="004B2289">
              <w:rPr>
                <w:rFonts w:ascii="Arial" w:hAnsi="Arial"/>
                <w:b/>
                <w:sz w:val="20"/>
              </w:rPr>
              <w:t>MEDIO DE ENVÍO:</w:t>
            </w:r>
          </w:p>
        </w:tc>
        <w:tc>
          <w:tcPr>
            <w:tcW w:w="5670" w:type="dxa"/>
          </w:tcPr>
          <w:p w14:paraId="0FE82472" w14:textId="79BD6E4B" w:rsidR="009F03B5" w:rsidRPr="004B2289" w:rsidRDefault="00653518" w:rsidP="009F03B5">
            <w:pPr>
              <w:jc w:val="both"/>
              <w:rPr>
                <w:rFonts w:ascii="Arial" w:hAnsi="Arial"/>
                <w:color w:val="FF0000"/>
                <w:sz w:val="20"/>
              </w:rPr>
            </w:pPr>
            <w:r w:rsidRPr="00653518">
              <w:rPr>
                <w:rFonts w:ascii="Arial" w:hAnsi="Arial"/>
                <w:sz w:val="20"/>
              </w:rPr>
              <w:t>WEB</w:t>
            </w:r>
          </w:p>
        </w:tc>
      </w:tr>
      <w:tr w:rsidR="00FB1217" w:rsidRPr="004B2289" w14:paraId="7C749075" w14:textId="77777777" w:rsidTr="004B2289">
        <w:tc>
          <w:tcPr>
            <w:tcW w:w="3829" w:type="dxa"/>
          </w:tcPr>
          <w:p w14:paraId="0656427B" w14:textId="45C95503" w:rsidR="00FB1217" w:rsidRPr="004B2289" w:rsidRDefault="00FB1217" w:rsidP="009F03B5">
            <w:pPr>
              <w:rPr>
                <w:rFonts w:ascii="Arial" w:hAnsi="Arial"/>
                <w:b/>
                <w:sz w:val="20"/>
              </w:rPr>
            </w:pPr>
            <w:r w:rsidRPr="004B2289">
              <w:rPr>
                <w:rFonts w:ascii="Arial" w:hAnsi="Arial"/>
                <w:b/>
                <w:sz w:val="20"/>
              </w:rPr>
              <w:t>DEPENDENCIA RESPONSABLE:</w:t>
            </w:r>
          </w:p>
        </w:tc>
        <w:tc>
          <w:tcPr>
            <w:tcW w:w="5670" w:type="dxa"/>
          </w:tcPr>
          <w:p w14:paraId="364126A6" w14:textId="6A372B45" w:rsidR="00FB1217" w:rsidRPr="004B2289" w:rsidRDefault="00FB1217" w:rsidP="009F03B5">
            <w:pPr>
              <w:jc w:val="both"/>
              <w:rPr>
                <w:rFonts w:ascii="Arial" w:hAnsi="Arial"/>
                <w:sz w:val="20"/>
              </w:rPr>
            </w:pPr>
            <w:r w:rsidRPr="004B2289">
              <w:rPr>
                <w:rFonts w:ascii="Arial" w:hAnsi="Arial"/>
                <w:sz w:val="20"/>
              </w:rPr>
              <w:t>Delegat</w:t>
            </w:r>
            <w:r w:rsidR="00AD237A" w:rsidRPr="004B2289">
              <w:rPr>
                <w:rFonts w:ascii="Arial" w:hAnsi="Arial"/>
                <w:sz w:val="20"/>
              </w:rPr>
              <w:t xml:space="preserve">ura </w:t>
            </w:r>
            <w:r w:rsidRPr="004B2289">
              <w:rPr>
                <w:rFonts w:ascii="Arial" w:hAnsi="Arial"/>
                <w:sz w:val="20"/>
              </w:rPr>
              <w:t xml:space="preserve">para </w:t>
            </w:r>
            <w:r w:rsidR="00835A88" w:rsidRPr="004B2289">
              <w:rPr>
                <w:rFonts w:ascii="Arial" w:hAnsi="Arial"/>
                <w:sz w:val="20"/>
              </w:rPr>
              <w:t>R</w:t>
            </w:r>
            <w:r w:rsidRPr="004B2289">
              <w:rPr>
                <w:rFonts w:ascii="Arial" w:hAnsi="Arial"/>
                <w:sz w:val="20"/>
              </w:rPr>
              <w:t xml:space="preserve">iesgo </w:t>
            </w:r>
            <w:r w:rsidR="00455B7F" w:rsidRPr="004B2289">
              <w:rPr>
                <w:rFonts w:ascii="Arial" w:hAnsi="Arial"/>
                <w:sz w:val="20"/>
              </w:rPr>
              <w:t>de Crédito y Contraparte</w:t>
            </w:r>
          </w:p>
        </w:tc>
      </w:tr>
      <w:tr w:rsidR="009F03B5" w:rsidRPr="004B2289" w14:paraId="0A2C47A2" w14:textId="77777777" w:rsidTr="004B2289">
        <w:tc>
          <w:tcPr>
            <w:tcW w:w="3829" w:type="dxa"/>
          </w:tcPr>
          <w:p w14:paraId="1E0FD6EA" w14:textId="77777777" w:rsidR="009F03B5" w:rsidRPr="004B2289" w:rsidRDefault="009F03B5" w:rsidP="009F03B5">
            <w:pPr>
              <w:rPr>
                <w:rFonts w:ascii="Arial" w:hAnsi="Arial"/>
                <w:b/>
                <w:sz w:val="20"/>
              </w:rPr>
            </w:pPr>
            <w:r w:rsidRPr="004B2289">
              <w:rPr>
                <w:rFonts w:ascii="Arial" w:hAnsi="Arial"/>
                <w:b/>
                <w:sz w:val="20"/>
              </w:rPr>
              <w:t>DEPENDENCIA USUARIA:</w:t>
            </w:r>
          </w:p>
        </w:tc>
        <w:tc>
          <w:tcPr>
            <w:tcW w:w="5670" w:type="dxa"/>
          </w:tcPr>
          <w:p w14:paraId="60B49105" w14:textId="757DE4C4" w:rsidR="009F03B5" w:rsidRPr="004B2289" w:rsidRDefault="00EE13A8" w:rsidP="00EE13A8">
            <w:pPr>
              <w:pStyle w:val="Ttulo1"/>
              <w:rPr>
                <w:rFonts w:cs="Arial"/>
                <w:b w:val="0"/>
                <w:bCs/>
              </w:rPr>
            </w:pPr>
            <w:r w:rsidRPr="004B2289">
              <w:rPr>
                <w:b w:val="0"/>
                <w:bCs/>
              </w:rPr>
              <w:t>Dirección de Investigación</w:t>
            </w:r>
            <w:r w:rsidR="004B2289" w:rsidRPr="004B2289">
              <w:rPr>
                <w:b w:val="0"/>
                <w:bCs/>
              </w:rPr>
              <w:t xml:space="preserve">, Innovación </w:t>
            </w:r>
            <w:r w:rsidRPr="004B2289">
              <w:rPr>
                <w:b w:val="0"/>
                <w:bCs/>
              </w:rPr>
              <w:t>y Desarrollo</w:t>
            </w:r>
          </w:p>
        </w:tc>
      </w:tr>
    </w:tbl>
    <w:p w14:paraId="1BAD6F5C" w14:textId="77777777" w:rsidR="00A510B6" w:rsidRPr="004B2289" w:rsidRDefault="00A510B6">
      <w:pPr>
        <w:rPr>
          <w:rFonts w:ascii="Arial" w:hAnsi="Arial"/>
          <w:b/>
          <w:sz w:val="20"/>
        </w:rPr>
      </w:pPr>
    </w:p>
    <w:p w14:paraId="6795EF84" w14:textId="77777777" w:rsidR="00A510B6" w:rsidRDefault="00A510B6">
      <w:pPr>
        <w:rPr>
          <w:rFonts w:ascii="Arial" w:hAnsi="Arial"/>
          <w:b/>
          <w:sz w:val="18"/>
        </w:rPr>
      </w:pPr>
    </w:p>
    <w:p w14:paraId="4F4476C2" w14:textId="77777777" w:rsidR="00A775D9" w:rsidRPr="004B2289" w:rsidRDefault="00A775D9">
      <w:pPr>
        <w:rPr>
          <w:rFonts w:ascii="Arial" w:hAnsi="Arial" w:cs="Arial"/>
          <w:b/>
          <w:sz w:val="22"/>
          <w:szCs w:val="22"/>
        </w:rPr>
      </w:pPr>
    </w:p>
    <w:p w14:paraId="7E1285A6" w14:textId="77777777" w:rsidR="00845ADB" w:rsidRPr="004B2289" w:rsidRDefault="00845ADB">
      <w:pPr>
        <w:rPr>
          <w:rFonts w:ascii="Arial" w:hAnsi="Arial" w:cs="Arial"/>
          <w:b/>
          <w:sz w:val="20"/>
        </w:rPr>
      </w:pPr>
      <w:r w:rsidRPr="004B2289">
        <w:rPr>
          <w:rFonts w:ascii="Arial" w:hAnsi="Arial" w:cs="Arial"/>
          <w:b/>
          <w:sz w:val="20"/>
        </w:rPr>
        <w:t>INSTRUCTIVO</w:t>
      </w:r>
    </w:p>
    <w:p w14:paraId="279E2452" w14:textId="77777777" w:rsidR="00845ADB" w:rsidRPr="004B2289" w:rsidRDefault="00845ADB">
      <w:pPr>
        <w:rPr>
          <w:rFonts w:ascii="Arial" w:hAnsi="Arial" w:cs="Arial"/>
          <w:b/>
          <w:sz w:val="20"/>
        </w:rPr>
      </w:pPr>
    </w:p>
    <w:p w14:paraId="3EE8873B" w14:textId="407ADF6D" w:rsidR="007B3E40" w:rsidRPr="004B2289" w:rsidRDefault="00845ADB">
      <w:pPr>
        <w:rPr>
          <w:rFonts w:ascii="Arial" w:hAnsi="Arial" w:cs="Arial"/>
          <w:b/>
          <w:sz w:val="20"/>
        </w:rPr>
      </w:pPr>
      <w:r w:rsidRPr="004B2289">
        <w:rPr>
          <w:rFonts w:ascii="Arial" w:hAnsi="Arial" w:cs="Arial"/>
          <w:b/>
          <w:sz w:val="20"/>
        </w:rPr>
        <w:t>Generalidades</w:t>
      </w:r>
    </w:p>
    <w:p w14:paraId="6501F3CF" w14:textId="16F32EBC" w:rsidR="00AA1044" w:rsidRPr="004B2289" w:rsidRDefault="00AA1044">
      <w:pPr>
        <w:rPr>
          <w:rFonts w:ascii="Arial" w:hAnsi="Arial" w:cs="Arial"/>
          <w:b/>
          <w:sz w:val="20"/>
        </w:rPr>
      </w:pPr>
    </w:p>
    <w:p w14:paraId="0C8EF8F5" w14:textId="38CF877F" w:rsidR="004B2289" w:rsidRPr="004B2289" w:rsidRDefault="004B2289" w:rsidP="00E5111D">
      <w:pPr>
        <w:tabs>
          <w:tab w:val="num" w:pos="2487"/>
        </w:tabs>
        <w:jc w:val="both"/>
        <w:rPr>
          <w:rFonts w:ascii="Arial" w:hAnsi="Arial" w:cs="Arial"/>
          <w:sz w:val="20"/>
        </w:rPr>
      </w:pPr>
      <w:r w:rsidRPr="004B2289">
        <w:rPr>
          <w:rFonts w:ascii="Arial" w:hAnsi="Arial" w:cs="Arial"/>
          <w:sz w:val="20"/>
        </w:rPr>
        <w:t>La presente proforma debe ser remitida con la firma del Representante Legal.</w:t>
      </w:r>
    </w:p>
    <w:p w14:paraId="63F19463" w14:textId="77777777" w:rsidR="004B2289" w:rsidRPr="004B2289" w:rsidRDefault="004B2289" w:rsidP="00E5111D">
      <w:pPr>
        <w:ind w:firstLine="75"/>
        <w:jc w:val="both"/>
        <w:rPr>
          <w:rFonts w:ascii="Arial" w:hAnsi="Arial" w:cs="Arial"/>
          <w:sz w:val="20"/>
        </w:rPr>
      </w:pPr>
    </w:p>
    <w:p w14:paraId="4705A650" w14:textId="0475B501" w:rsidR="00365FDB" w:rsidRPr="004B2289" w:rsidRDefault="004B2289" w:rsidP="00E5111D">
      <w:pPr>
        <w:tabs>
          <w:tab w:val="left" w:pos="7073"/>
        </w:tabs>
        <w:jc w:val="both"/>
        <w:rPr>
          <w:rFonts w:ascii="Arial" w:hAnsi="Arial" w:cs="Arial"/>
          <w:color w:val="000000"/>
          <w:sz w:val="20"/>
          <w:lang w:eastAsia="es-CO"/>
        </w:rPr>
      </w:pPr>
      <w:r w:rsidRPr="004B2289">
        <w:rPr>
          <w:rFonts w:ascii="Arial" w:hAnsi="Arial" w:cs="Arial"/>
          <w:sz w:val="20"/>
        </w:rPr>
        <w:t>La información se debe reportar en pesos en moneda tota</w:t>
      </w:r>
      <w:r>
        <w:rPr>
          <w:rFonts w:ascii="Arial" w:hAnsi="Arial" w:cs="Arial"/>
          <w:sz w:val="20"/>
        </w:rPr>
        <w:t>l</w:t>
      </w:r>
      <w:r w:rsidR="00DB239E">
        <w:rPr>
          <w:rFonts w:ascii="Arial" w:hAnsi="Arial" w:cs="Arial"/>
          <w:sz w:val="20"/>
        </w:rPr>
        <w:t xml:space="preserve"> y </w:t>
      </w:r>
      <w:r>
        <w:rPr>
          <w:rFonts w:ascii="Arial" w:hAnsi="Arial" w:cs="Arial"/>
          <w:sz w:val="20"/>
        </w:rPr>
        <w:t>en unidades según corresponda</w:t>
      </w:r>
      <w:r w:rsidR="007B5C5E" w:rsidRPr="004B2289">
        <w:rPr>
          <w:rFonts w:ascii="Arial" w:hAnsi="Arial" w:cs="Arial"/>
          <w:color w:val="000000"/>
          <w:sz w:val="20"/>
          <w:lang w:eastAsia="es-CO"/>
        </w:rPr>
        <w:t>.</w:t>
      </w:r>
    </w:p>
    <w:p w14:paraId="4B275F9E" w14:textId="338289EF" w:rsidR="00EE13A8" w:rsidRDefault="00EE13A8" w:rsidP="004B2289">
      <w:pPr>
        <w:tabs>
          <w:tab w:val="left" w:pos="7073"/>
        </w:tabs>
        <w:ind w:firstLine="75"/>
        <w:rPr>
          <w:rFonts w:ascii="Arial" w:hAnsi="Arial" w:cs="Arial"/>
          <w:b/>
          <w:bCs/>
          <w:color w:val="000000"/>
          <w:sz w:val="20"/>
          <w:lang w:eastAsia="es-CO"/>
        </w:rPr>
      </w:pPr>
    </w:p>
    <w:p w14:paraId="16C70777" w14:textId="1AC23D55" w:rsidR="00845ADB" w:rsidRPr="004B2289" w:rsidRDefault="004B2289" w:rsidP="00074782">
      <w:pPr>
        <w:jc w:val="both"/>
        <w:rPr>
          <w:rFonts w:ascii="Arial" w:hAnsi="Arial" w:cs="Arial"/>
          <w:b/>
          <w:sz w:val="20"/>
        </w:rPr>
      </w:pPr>
      <w:r w:rsidRPr="008F64D0">
        <w:rPr>
          <w:rFonts w:ascii="Arial" w:hAnsi="Arial" w:cs="Arial"/>
          <w:sz w:val="20"/>
        </w:rPr>
        <w:t>Para el reporte de la información, se tendrá en cuenta la codificación disponible en la sección Industrias Supervisadas / Interés del Vigilado / Reportes / Índice de reportes de información a la Superintendencia Financiera / Tablas anexas para el reporte de información, de la página web de esta Superintendencia (</w:t>
      </w:r>
      <w:hyperlink r:id="rId10" w:history="1">
        <w:r w:rsidRPr="008F64D0">
          <w:rPr>
            <w:rStyle w:val="Hipervnculo"/>
            <w:rFonts w:ascii="Arial" w:hAnsi="Arial" w:cs="Arial"/>
            <w:sz w:val="20"/>
          </w:rPr>
          <w:t>https://www.superfinanciera.gov.co</w:t>
        </w:r>
      </w:hyperlink>
      <w:r w:rsidRPr="008F64D0">
        <w:rPr>
          <w:rFonts w:ascii="Arial" w:hAnsi="Arial" w:cs="Arial"/>
          <w:sz w:val="20"/>
        </w:rPr>
        <w:t>). Las entidades serán responsables de consultar periódicamente las tablas con el fin de mantener un reporte de información actualizado</w:t>
      </w:r>
      <w:r w:rsidR="00074782">
        <w:rPr>
          <w:rFonts w:ascii="Arial" w:hAnsi="Arial" w:cs="Arial"/>
          <w:sz w:val="20"/>
        </w:rPr>
        <w:t>.</w:t>
      </w:r>
    </w:p>
    <w:p w14:paraId="6C760B76" w14:textId="00B418B9" w:rsidR="00A510B6" w:rsidRDefault="00A510B6" w:rsidP="004B2289">
      <w:pPr>
        <w:rPr>
          <w:rFonts w:ascii="Arial" w:hAnsi="Arial" w:cs="Arial"/>
          <w:b/>
          <w:sz w:val="20"/>
        </w:rPr>
      </w:pPr>
    </w:p>
    <w:p w14:paraId="1E356664" w14:textId="245994F5" w:rsidR="00FC4FAA" w:rsidRDefault="00FC4FAA" w:rsidP="00FC4FAA">
      <w:pPr>
        <w:jc w:val="both"/>
        <w:rPr>
          <w:rFonts w:ascii="Arial" w:hAnsi="Arial" w:cs="Arial"/>
          <w:sz w:val="20"/>
        </w:rPr>
      </w:pPr>
      <w:r w:rsidRPr="00FC4FAA">
        <w:rPr>
          <w:rFonts w:ascii="Arial" w:hAnsi="Arial" w:cs="Arial"/>
          <w:sz w:val="20"/>
        </w:rPr>
        <w:t>En el evento en que las entidades re</w:t>
      </w:r>
      <w:r>
        <w:rPr>
          <w:rFonts w:ascii="Arial" w:hAnsi="Arial" w:cs="Arial"/>
          <w:sz w:val="20"/>
        </w:rPr>
        <w:t>ciban solicitudes de crédito</w:t>
      </w:r>
      <w:r w:rsidRPr="00FC4FAA">
        <w:rPr>
          <w:rFonts w:ascii="Arial" w:hAnsi="Arial" w:cs="Arial"/>
          <w:sz w:val="20"/>
        </w:rPr>
        <w:t xml:space="preserve"> mediante canales no presenciales deberán reportar la información a nivel </w:t>
      </w:r>
      <w:r w:rsidR="008B1949">
        <w:rPr>
          <w:rFonts w:ascii="Arial" w:hAnsi="Arial" w:cs="Arial"/>
          <w:sz w:val="20"/>
        </w:rPr>
        <w:t>departamental</w:t>
      </w:r>
      <w:r w:rsidRPr="00FC4FAA">
        <w:rPr>
          <w:rFonts w:ascii="Arial" w:hAnsi="Arial" w:cs="Arial"/>
          <w:sz w:val="20"/>
        </w:rPr>
        <w:t xml:space="preserve"> donde se originó la operación</w:t>
      </w:r>
      <w:r w:rsidR="00CF5415">
        <w:rPr>
          <w:rFonts w:ascii="Arial" w:hAnsi="Arial" w:cs="Arial"/>
          <w:sz w:val="20"/>
        </w:rPr>
        <w:t>.</w:t>
      </w:r>
      <w:r w:rsidRPr="00FC4FAA">
        <w:rPr>
          <w:rFonts w:ascii="Arial" w:hAnsi="Arial" w:cs="Arial"/>
          <w:sz w:val="20"/>
        </w:rPr>
        <w:t xml:space="preserve"> </w:t>
      </w:r>
      <w:r w:rsidR="00CF5415">
        <w:rPr>
          <w:rFonts w:ascii="Arial" w:hAnsi="Arial" w:cs="Arial"/>
          <w:sz w:val="20"/>
        </w:rPr>
        <w:t>S</w:t>
      </w:r>
      <w:r w:rsidRPr="00FC4FAA">
        <w:rPr>
          <w:rFonts w:ascii="Arial" w:hAnsi="Arial" w:cs="Arial"/>
          <w:sz w:val="20"/>
        </w:rPr>
        <w:t>i no es posible obtener</w:t>
      </w:r>
      <w:r w:rsidR="00CF5415">
        <w:rPr>
          <w:rFonts w:ascii="Arial" w:hAnsi="Arial" w:cs="Arial"/>
          <w:sz w:val="20"/>
        </w:rPr>
        <w:t xml:space="preserve"> dicha información</w:t>
      </w:r>
      <w:r w:rsidRPr="00FC4FAA">
        <w:rPr>
          <w:rFonts w:ascii="Arial" w:hAnsi="Arial" w:cs="Arial"/>
          <w:sz w:val="20"/>
        </w:rPr>
        <w:t xml:space="preserve">, </w:t>
      </w:r>
      <w:r w:rsidR="00CF5415">
        <w:rPr>
          <w:rFonts w:ascii="Arial" w:hAnsi="Arial" w:cs="Arial"/>
          <w:sz w:val="20"/>
        </w:rPr>
        <w:t xml:space="preserve">debe </w:t>
      </w:r>
      <w:r w:rsidRPr="00FC4FAA">
        <w:rPr>
          <w:rFonts w:ascii="Arial" w:hAnsi="Arial" w:cs="Arial"/>
          <w:sz w:val="20"/>
        </w:rPr>
        <w:t>report</w:t>
      </w:r>
      <w:r w:rsidR="00CF5415">
        <w:rPr>
          <w:rFonts w:ascii="Arial" w:hAnsi="Arial" w:cs="Arial"/>
          <w:sz w:val="20"/>
        </w:rPr>
        <w:t>ar</w:t>
      </w:r>
      <w:r w:rsidRPr="00FC4FAA">
        <w:rPr>
          <w:rFonts w:ascii="Arial" w:hAnsi="Arial" w:cs="Arial"/>
          <w:sz w:val="20"/>
        </w:rPr>
        <w:t xml:space="preserve"> </w:t>
      </w:r>
      <w:r w:rsidR="008B1949">
        <w:rPr>
          <w:rFonts w:ascii="Arial" w:hAnsi="Arial" w:cs="Arial"/>
          <w:sz w:val="20"/>
        </w:rPr>
        <w:t>el departamento</w:t>
      </w:r>
      <w:r w:rsidRPr="00FC4FAA">
        <w:rPr>
          <w:rFonts w:ascii="Arial" w:hAnsi="Arial" w:cs="Arial"/>
          <w:sz w:val="20"/>
        </w:rPr>
        <w:t xml:space="preserve"> de domicilio </w:t>
      </w:r>
      <w:r w:rsidRPr="00FD0D03">
        <w:rPr>
          <w:rFonts w:ascii="Arial" w:hAnsi="Arial" w:cs="Arial"/>
          <w:sz w:val="20"/>
        </w:rPr>
        <w:t>registrad</w:t>
      </w:r>
      <w:r w:rsidR="008B1949" w:rsidRPr="00FD0D03">
        <w:rPr>
          <w:rFonts w:ascii="Arial" w:hAnsi="Arial" w:cs="Arial"/>
          <w:sz w:val="20"/>
        </w:rPr>
        <w:t>o</w:t>
      </w:r>
      <w:r w:rsidRPr="00FD0D03">
        <w:rPr>
          <w:rFonts w:ascii="Arial" w:hAnsi="Arial" w:cs="Arial"/>
          <w:sz w:val="20"/>
        </w:rPr>
        <w:t xml:space="preserve"> por el cliente y si no cuenta con la ubicación geográfica de</w:t>
      </w:r>
      <w:r w:rsidR="008B1949" w:rsidRPr="00FD0D03">
        <w:rPr>
          <w:rFonts w:ascii="Arial" w:hAnsi="Arial" w:cs="Arial"/>
          <w:sz w:val="20"/>
        </w:rPr>
        <w:t xml:space="preserve">l departamento </w:t>
      </w:r>
      <w:r w:rsidRPr="00FD0D03">
        <w:rPr>
          <w:rFonts w:ascii="Arial" w:hAnsi="Arial" w:cs="Arial"/>
          <w:sz w:val="20"/>
        </w:rPr>
        <w:t>de domicilio del cliente, se deberá reportar en la oficina principal de la entidad</w:t>
      </w:r>
      <w:r w:rsidR="002500E7" w:rsidRPr="00FD0D03">
        <w:rPr>
          <w:rFonts w:ascii="Arial" w:hAnsi="Arial" w:cs="Arial"/>
          <w:sz w:val="20"/>
        </w:rPr>
        <w:t>.</w:t>
      </w:r>
    </w:p>
    <w:p w14:paraId="6094713A" w14:textId="39C89882" w:rsidR="003B4DFF" w:rsidRDefault="003B4DFF" w:rsidP="00FC4FAA">
      <w:pPr>
        <w:jc w:val="both"/>
        <w:rPr>
          <w:rFonts w:ascii="Arial" w:hAnsi="Arial" w:cs="Arial"/>
          <w:sz w:val="20"/>
        </w:rPr>
      </w:pPr>
    </w:p>
    <w:p w14:paraId="5F8F9648" w14:textId="699FB329" w:rsidR="003B4DFF" w:rsidRPr="00FC4FAA" w:rsidRDefault="003B4DFF" w:rsidP="00FC4FA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 el evento en que las entidades reciban solicitudes de crédito mediante canales presenciales deberán reportar la información a nivel departamental donde se originó la operación. </w:t>
      </w:r>
    </w:p>
    <w:p w14:paraId="730D7E35" w14:textId="4092D60F" w:rsidR="00FC4FAA" w:rsidRDefault="00FC4FAA" w:rsidP="004B2289">
      <w:pPr>
        <w:rPr>
          <w:rFonts w:ascii="Arial" w:hAnsi="Arial" w:cs="Arial"/>
          <w:sz w:val="20"/>
        </w:rPr>
      </w:pPr>
    </w:p>
    <w:p w14:paraId="2B62CBD1" w14:textId="77777777" w:rsidR="009E6749" w:rsidRDefault="009E6749" w:rsidP="004B2289">
      <w:pPr>
        <w:rPr>
          <w:rFonts w:ascii="Arial" w:hAnsi="Arial" w:cs="Arial"/>
          <w:sz w:val="20"/>
        </w:rPr>
      </w:pPr>
    </w:p>
    <w:p w14:paraId="07A2A6A8" w14:textId="210A837B" w:rsidR="00845ADB" w:rsidRPr="00903970" w:rsidRDefault="00845ADB" w:rsidP="004B2289">
      <w:pPr>
        <w:rPr>
          <w:rFonts w:ascii="Arial" w:hAnsi="Arial" w:cs="Arial"/>
          <w:b/>
          <w:bCs/>
          <w:sz w:val="20"/>
        </w:rPr>
      </w:pPr>
      <w:r w:rsidRPr="00903970">
        <w:rPr>
          <w:rFonts w:ascii="Arial" w:hAnsi="Arial" w:cs="Arial"/>
          <w:b/>
          <w:bCs/>
          <w:sz w:val="20"/>
        </w:rPr>
        <w:t>Encabezado</w:t>
      </w:r>
    </w:p>
    <w:p w14:paraId="05E02705" w14:textId="77777777" w:rsidR="00845ADB" w:rsidRPr="004B2289" w:rsidRDefault="00845ADB" w:rsidP="004B2289">
      <w:pPr>
        <w:rPr>
          <w:rFonts w:ascii="Arial" w:hAnsi="Arial" w:cs="Arial"/>
          <w:b/>
          <w:sz w:val="20"/>
        </w:rPr>
      </w:pPr>
    </w:p>
    <w:p w14:paraId="03458FD6" w14:textId="77777777" w:rsidR="00845ADB" w:rsidRPr="004B2289" w:rsidRDefault="00845ADB" w:rsidP="00E5111D">
      <w:pPr>
        <w:jc w:val="both"/>
        <w:rPr>
          <w:rFonts w:ascii="Arial" w:hAnsi="Arial" w:cs="Arial"/>
          <w:sz w:val="20"/>
        </w:rPr>
      </w:pPr>
      <w:r w:rsidRPr="004B2289">
        <w:rPr>
          <w:rFonts w:ascii="Arial" w:hAnsi="Arial" w:cs="Arial"/>
          <w:sz w:val="20"/>
        </w:rPr>
        <w:t>Entidad: Diligencie el código del tipo de entidad, el código de la entidad asignado por la SFC y el nombre o sigla de la entidad.</w:t>
      </w:r>
    </w:p>
    <w:p w14:paraId="1EABADE1" w14:textId="77777777" w:rsidR="00845ADB" w:rsidRPr="004B2289" w:rsidRDefault="00845ADB" w:rsidP="00E5111D">
      <w:pPr>
        <w:jc w:val="both"/>
        <w:rPr>
          <w:rFonts w:ascii="Arial" w:hAnsi="Arial" w:cs="Arial"/>
          <w:sz w:val="20"/>
        </w:rPr>
      </w:pPr>
    </w:p>
    <w:p w14:paraId="3B3A5FDE" w14:textId="77777777" w:rsidR="00845ADB" w:rsidRPr="004B2289" w:rsidRDefault="00845ADB" w:rsidP="00E5111D">
      <w:pPr>
        <w:jc w:val="both"/>
        <w:rPr>
          <w:rFonts w:ascii="Arial" w:hAnsi="Arial" w:cs="Arial"/>
          <w:sz w:val="20"/>
        </w:rPr>
      </w:pPr>
      <w:r w:rsidRPr="004B2289">
        <w:rPr>
          <w:rFonts w:ascii="Arial" w:hAnsi="Arial" w:cs="Arial"/>
          <w:sz w:val="20"/>
        </w:rPr>
        <w:t>Fecha de corte: Registre la fecha de corte a la que corresponde la información, bajo el formato DD (día), MM (mes) AAAA (año).</w:t>
      </w:r>
    </w:p>
    <w:p w14:paraId="49EAD102" w14:textId="77777777" w:rsidR="00A510B6" w:rsidRPr="004B2289" w:rsidRDefault="00A510B6" w:rsidP="004B2289">
      <w:pPr>
        <w:tabs>
          <w:tab w:val="left" w:pos="-720"/>
        </w:tabs>
        <w:suppressAutoHyphens/>
        <w:rPr>
          <w:rFonts w:ascii="Arial" w:hAnsi="Arial" w:cs="Arial"/>
          <w:b/>
          <w:sz w:val="20"/>
          <w:lang w:val="es-CO"/>
        </w:rPr>
      </w:pPr>
    </w:p>
    <w:p w14:paraId="50611FEE" w14:textId="44DA24F3" w:rsidR="00845ADB" w:rsidRPr="004B2289" w:rsidRDefault="00845ADB" w:rsidP="004B2289">
      <w:pPr>
        <w:tabs>
          <w:tab w:val="left" w:pos="-720"/>
        </w:tabs>
        <w:suppressAutoHyphens/>
        <w:rPr>
          <w:rFonts w:ascii="Arial" w:hAnsi="Arial" w:cs="Arial"/>
          <w:b/>
          <w:sz w:val="20"/>
          <w:lang w:val="es-CO"/>
        </w:rPr>
      </w:pPr>
      <w:r w:rsidRPr="004B2289">
        <w:rPr>
          <w:rFonts w:ascii="Arial" w:hAnsi="Arial" w:cs="Arial"/>
          <w:b/>
          <w:sz w:val="20"/>
          <w:lang w:val="es-CO"/>
        </w:rPr>
        <w:t>Cuerpo del formato</w:t>
      </w:r>
    </w:p>
    <w:p w14:paraId="7FC85BA2" w14:textId="4470627E" w:rsidR="007B3E40" w:rsidRPr="004B2289" w:rsidRDefault="007B3E40" w:rsidP="004B2289">
      <w:pPr>
        <w:tabs>
          <w:tab w:val="left" w:pos="-720"/>
        </w:tabs>
        <w:suppressAutoHyphens/>
        <w:rPr>
          <w:rFonts w:ascii="Arial" w:hAnsi="Arial" w:cs="Arial"/>
          <w:b/>
          <w:sz w:val="20"/>
          <w:lang w:val="es-CO"/>
        </w:rPr>
      </w:pPr>
    </w:p>
    <w:p w14:paraId="2C045BC1" w14:textId="1BB44D0E" w:rsidR="00074782" w:rsidRPr="004B2289" w:rsidRDefault="0069298F" w:rsidP="00E5111D">
      <w:pPr>
        <w:jc w:val="both"/>
        <w:rPr>
          <w:rFonts w:ascii="Arial" w:hAnsi="Arial" w:cs="Arial"/>
          <w:sz w:val="20"/>
        </w:rPr>
      </w:pPr>
      <w:r w:rsidRPr="004B2289">
        <w:rPr>
          <w:rFonts w:ascii="Arial" w:hAnsi="Arial" w:cs="Arial"/>
          <w:sz w:val="20"/>
          <w:lang w:val="es-CO"/>
        </w:rPr>
        <w:t>Corresponde al número</w:t>
      </w:r>
      <w:r w:rsidR="00074782">
        <w:rPr>
          <w:rFonts w:ascii="Arial" w:hAnsi="Arial" w:cs="Arial"/>
          <w:sz w:val="20"/>
          <w:lang w:val="es-CO"/>
        </w:rPr>
        <w:t xml:space="preserve"> y al monto </w:t>
      </w:r>
      <w:r w:rsidR="00074782" w:rsidRPr="00FD0D03">
        <w:rPr>
          <w:rFonts w:ascii="Arial" w:hAnsi="Arial" w:cs="Arial"/>
          <w:sz w:val="20"/>
          <w:lang w:val="es-CO"/>
        </w:rPr>
        <w:t xml:space="preserve">de </w:t>
      </w:r>
      <w:r w:rsidR="00620196" w:rsidRPr="00FD0D03">
        <w:rPr>
          <w:rFonts w:ascii="Arial" w:hAnsi="Arial" w:cs="Arial"/>
          <w:sz w:val="20"/>
          <w:lang w:val="es-CO"/>
        </w:rPr>
        <w:t>solicitudes aprobadas y rechazadas</w:t>
      </w:r>
      <w:r w:rsidR="00D6265C">
        <w:rPr>
          <w:rFonts w:ascii="Arial" w:hAnsi="Arial" w:cs="Arial"/>
          <w:sz w:val="20"/>
          <w:lang w:val="es-CO"/>
        </w:rPr>
        <w:t>,</w:t>
      </w:r>
      <w:r w:rsidR="00620196" w:rsidRPr="00FD0D03">
        <w:rPr>
          <w:rFonts w:ascii="Arial" w:hAnsi="Arial" w:cs="Arial"/>
          <w:sz w:val="20"/>
          <w:lang w:val="es-CO"/>
        </w:rPr>
        <w:t xml:space="preserve"> identificando </w:t>
      </w:r>
      <w:r w:rsidR="00835A88" w:rsidRPr="00FD0D03">
        <w:rPr>
          <w:rFonts w:ascii="Arial" w:hAnsi="Arial" w:cs="Arial"/>
          <w:sz w:val="20"/>
          <w:lang w:val="es-CO"/>
        </w:rPr>
        <w:t>el tipo</w:t>
      </w:r>
      <w:r w:rsidR="00B15D1F" w:rsidRPr="00FD0D03">
        <w:rPr>
          <w:rFonts w:ascii="Arial" w:hAnsi="Arial" w:cs="Arial"/>
          <w:sz w:val="20"/>
          <w:lang w:val="es-CO"/>
        </w:rPr>
        <w:t xml:space="preserve"> de solicitud</w:t>
      </w:r>
      <w:r w:rsidR="00835A88" w:rsidRPr="00FD0D03">
        <w:rPr>
          <w:rFonts w:ascii="Arial" w:hAnsi="Arial" w:cs="Arial"/>
          <w:sz w:val="20"/>
          <w:lang w:val="es-CO"/>
        </w:rPr>
        <w:t xml:space="preserve">, </w:t>
      </w:r>
      <w:r w:rsidR="00620196" w:rsidRPr="00FD0D03">
        <w:rPr>
          <w:rFonts w:ascii="Arial" w:hAnsi="Arial" w:cs="Arial"/>
          <w:sz w:val="20"/>
          <w:lang w:val="es-CO"/>
        </w:rPr>
        <w:t>la modalidad</w:t>
      </w:r>
      <w:r w:rsidR="00074782" w:rsidRPr="00FD0D03">
        <w:rPr>
          <w:rFonts w:ascii="Arial" w:hAnsi="Arial" w:cs="Arial"/>
          <w:sz w:val="20"/>
          <w:lang w:val="es-CO"/>
        </w:rPr>
        <w:t xml:space="preserve"> de crédito</w:t>
      </w:r>
      <w:r w:rsidR="00620196" w:rsidRPr="00FD0D03">
        <w:rPr>
          <w:rFonts w:ascii="Arial" w:hAnsi="Arial" w:cs="Arial"/>
          <w:sz w:val="20"/>
          <w:lang w:val="es-CO"/>
        </w:rPr>
        <w:t>, el departamento</w:t>
      </w:r>
      <w:r w:rsidR="00AA2FB8">
        <w:rPr>
          <w:rFonts w:ascii="Arial" w:hAnsi="Arial" w:cs="Arial"/>
          <w:sz w:val="20"/>
          <w:lang w:val="es-CO"/>
        </w:rPr>
        <w:t xml:space="preserve"> y</w:t>
      </w:r>
      <w:r w:rsidR="003F4E5A" w:rsidRPr="00FD0D03">
        <w:rPr>
          <w:rFonts w:ascii="Arial" w:hAnsi="Arial" w:cs="Arial"/>
          <w:sz w:val="20"/>
          <w:lang w:val="es-CO"/>
        </w:rPr>
        <w:t xml:space="preserve"> </w:t>
      </w:r>
      <w:r w:rsidR="00063687" w:rsidRPr="00FD0D03">
        <w:rPr>
          <w:rFonts w:ascii="Arial" w:hAnsi="Arial" w:cs="Arial"/>
          <w:sz w:val="20"/>
          <w:lang w:val="es-CO"/>
        </w:rPr>
        <w:t xml:space="preserve">el </w:t>
      </w:r>
      <w:r w:rsidR="00A32D80">
        <w:rPr>
          <w:rFonts w:ascii="Arial" w:hAnsi="Arial" w:cs="Arial"/>
          <w:sz w:val="20"/>
          <w:lang w:val="es-CO"/>
        </w:rPr>
        <w:t xml:space="preserve">código </w:t>
      </w:r>
      <w:r w:rsidR="00063687" w:rsidRPr="00FD0D03">
        <w:rPr>
          <w:rFonts w:ascii="Arial" w:hAnsi="Arial" w:cs="Arial"/>
          <w:sz w:val="20"/>
          <w:lang w:val="es-CO"/>
        </w:rPr>
        <w:t>CIIU</w:t>
      </w:r>
      <w:r w:rsidR="00074782" w:rsidRPr="00FD0D03">
        <w:rPr>
          <w:rFonts w:ascii="Arial" w:hAnsi="Arial" w:cs="Arial"/>
          <w:sz w:val="20"/>
          <w:lang w:val="es-CO"/>
        </w:rPr>
        <w:t>.</w:t>
      </w:r>
      <w:r w:rsidR="00620196" w:rsidRPr="004B2289">
        <w:rPr>
          <w:rFonts w:ascii="Arial" w:hAnsi="Arial" w:cs="Arial"/>
          <w:sz w:val="20"/>
          <w:lang w:val="es-CO"/>
        </w:rPr>
        <w:t xml:space="preserve"> </w:t>
      </w:r>
    </w:p>
    <w:p w14:paraId="487EE599" w14:textId="77777777" w:rsidR="00074782" w:rsidRDefault="00074782" w:rsidP="004B2289">
      <w:pPr>
        <w:rPr>
          <w:rFonts w:ascii="Arial" w:hAnsi="Arial" w:cs="Arial"/>
          <w:b/>
          <w:bCs/>
          <w:sz w:val="20"/>
        </w:rPr>
      </w:pPr>
    </w:p>
    <w:p w14:paraId="77E4BA16" w14:textId="7D99EFF9" w:rsidR="00217B31" w:rsidRDefault="00217B31" w:rsidP="004B2289">
      <w:pPr>
        <w:rPr>
          <w:rFonts w:ascii="Arial" w:hAnsi="Arial" w:cs="Arial"/>
          <w:b/>
          <w:bCs/>
          <w:sz w:val="20"/>
        </w:rPr>
      </w:pPr>
    </w:p>
    <w:sectPr w:rsidR="00217B31">
      <w:headerReference w:type="default" r:id="rId11"/>
      <w:footerReference w:type="default" r:id="rId12"/>
      <w:pgSz w:w="12242" w:h="18722" w:code="14"/>
      <w:pgMar w:top="1134" w:right="1134" w:bottom="1701" w:left="1701" w:header="567" w:footer="567" w:gutter="0"/>
      <w:paperSrc w:first="4" w:other="4"/>
      <w:pgNumType w:start="4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7EBD" w14:textId="77777777" w:rsidR="00A06017" w:rsidRDefault="00A06017">
      <w:r>
        <w:separator/>
      </w:r>
    </w:p>
  </w:endnote>
  <w:endnote w:type="continuationSeparator" w:id="0">
    <w:p w14:paraId="08B47D5F" w14:textId="77777777" w:rsidR="00A06017" w:rsidRDefault="00A0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Cd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AFD0" w14:textId="2DC250FB" w:rsidR="006D2C88" w:rsidRDefault="006D2C88">
    <w:pPr>
      <w:pStyle w:val="Piedepgina"/>
      <w:tabs>
        <w:tab w:val="clear" w:pos="8504"/>
        <w:tab w:val="right" w:pos="9356"/>
      </w:tabs>
      <w:ind w:right="360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</w:t>
    </w:r>
    <w:r w:rsidR="005474DC">
      <w:rPr>
        <w:rFonts w:ascii="Arial" w:hAnsi="Arial"/>
        <w:b/>
        <w:sz w:val="20"/>
      </w:rPr>
      <w:t>ircular Externa</w:t>
    </w:r>
    <w:r w:rsidR="00457893">
      <w:rPr>
        <w:rFonts w:ascii="Arial" w:hAnsi="Arial"/>
        <w:b/>
        <w:sz w:val="20"/>
      </w:rPr>
      <w:t xml:space="preserve"> XXX      </w:t>
    </w:r>
    <w:r w:rsidR="002A27B8">
      <w:rPr>
        <w:rFonts w:ascii="Arial" w:hAnsi="Arial"/>
        <w:b/>
        <w:sz w:val="20"/>
      </w:rPr>
      <w:t xml:space="preserve"> </w:t>
    </w:r>
    <w:r w:rsidR="005474DC">
      <w:rPr>
        <w:rFonts w:ascii="Arial" w:hAnsi="Arial"/>
        <w:b/>
        <w:sz w:val="20"/>
      </w:rPr>
      <w:t xml:space="preserve"> de 2022</w:t>
    </w:r>
    <w:r>
      <w:rPr>
        <w:rFonts w:ascii="Arial" w:hAnsi="Arial"/>
        <w:b/>
        <w:sz w:val="20"/>
      </w:rPr>
      <w:tab/>
    </w:r>
    <w:r>
      <w:rPr>
        <w:rFonts w:ascii="Arial" w:hAnsi="Arial"/>
        <w:b/>
        <w:sz w:val="20"/>
      </w:rPr>
      <w:tab/>
    </w:r>
    <w:r w:rsidR="00652E5C">
      <w:rPr>
        <w:rFonts w:ascii="Arial" w:hAnsi="Arial"/>
        <w:b/>
        <w:sz w:val="20"/>
      </w:rPr>
      <w:t>Ju</w:t>
    </w:r>
    <w:r w:rsidR="008223C1">
      <w:rPr>
        <w:rFonts w:ascii="Arial" w:hAnsi="Arial"/>
        <w:b/>
        <w:sz w:val="20"/>
      </w:rPr>
      <w:t>l</w:t>
    </w:r>
    <w:r w:rsidR="00652E5C">
      <w:rPr>
        <w:rFonts w:ascii="Arial" w:hAnsi="Arial"/>
        <w:b/>
        <w:sz w:val="20"/>
      </w:rPr>
      <w:t>io</w:t>
    </w:r>
    <w:r>
      <w:rPr>
        <w:rFonts w:ascii="Arial" w:hAnsi="Arial"/>
        <w:b/>
        <w:sz w:val="20"/>
      </w:rPr>
      <w:t xml:space="preserve"> de </w:t>
    </w:r>
    <w:r w:rsidR="005474DC">
      <w:rPr>
        <w:rFonts w:ascii="Arial" w:hAnsi="Arial"/>
        <w:b/>
        <w:sz w:val="20"/>
      </w:rPr>
      <w:t>2022</w:t>
    </w:r>
  </w:p>
  <w:p w14:paraId="16DC6A53" w14:textId="2513DC9C" w:rsidR="006D2C88" w:rsidRDefault="006D2C88">
    <w:pPr>
      <w:pStyle w:val="Piedepgina"/>
      <w:tabs>
        <w:tab w:val="clear" w:pos="8504"/>
        <w:tab w:val="right" w:pos="9356"/>
      </w:tabs>
      <w:ind w:right="360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Proforma F.</w:t>
    </w:r>
    <w:r w:rsidR="00074782">
      <w:rPr>
        <w:rFonts w:ascii="Arial" w:hAnsi="Arial"/>
        <w:b/>
        <w:sz w:val="20"/>
      </w:rPr>
      <w:t>1</w:t>
    </w:r>
    <w:r>
      <w:rPr>
        <w:rFonts w:ascii="Arial" w:hAnsi="Arial"/>
        <w:b/>
        <w:sz w:val="20"/>
      </w:rPr>
      <w:t>000</w:t>
    </w:r>
    <w:r w:rsidR="005474DC">
      <w:rPr>
        <w:rFonts w:ascii="Arial" w:hAnsi="Arial"/>
        <w:b/>
        <w:sz w:val="20"/>
      </w:rPr>
      <w:t>-</w:t>
    </w:r>
    <w:r w:rsidR="002A27B8">
      <w:rPr>
        <w:rFonts w:ascii="Arial" w:hAnsi="Arial"/>
        <w:b/>
        <w:sz w:val="20"/>
      </w:rPr>
      <w:t>145</w:t>
    </w:r>
    <w:r w:rsidR="00074782">
      <w:rPr>
        <w:rFonts w:ascii="Arial" w:hAnsi="Arial"/>
        <w:b/>
        <w:sz w:val="20"/>
      </w:rPr>
      <w:t xml:space="preserve"> (Formato </w:t>
    </w:r>
    <w:r w:rsidR="002A27B8">
      <w:rPr>
        <w:rFonts w:ascii="Arial" w:hAnsi="Arial"/>
        <w:b/>
        <w:sz w:val="20"/>
      </w:rPr>
      <w:t>416</w:t>
    </w:r>
    <w:r w:rsidR="00074782">
      <w:rPr>
        <w:rFonts w:ascii="Arial" w:hAnsi="Arial"/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832F4" w14:textId="77777777" w:rsidR="00A06017" w:rsidRDefault="00A06017">
      <w:r>
        <w:separator/>
      </w:r>
    </w:p>
  </w:footnote>
  <w:footnote w:type="continuationSeparator" w:id="0">
    <w:p w14:paraId="3FE768C5" w14:textId="77777777" w:rsidR="00A06017" w:rsidRDefault="00A06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4D4E" w14:textId="77777777" w:rsidR="006D2C88" w:rsidRDefault="006D2C88">
    <w:pPr>
      <w:pStyle w:val="Encabezad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SUPERINTENDENCIA FINANCIERA DE COLOMBIA </w:t>
    </w:r>
  </w:p>
  <w:p w14:paraId="697D656D" w14:textId="77777777" w:rsidR="006D2C88" w:rsidRDefault="006D2C88">
    <w:pPr>
      <w:pStyle w:val="Encabezado"/>
      <w:jc w:val="center"/>
      <w:rPr>
        <w:rFonts w:ascii="AvantGarde Bk BT" w:hAnsi="AvantGarde Bk BT"/>
        <w:b/>
        <w:sz w:val="24"/>
      </w:rPr>
    </w:pPr>
  </w:p>
  <w:p w14:paraId="0AA8FA5E" w14:textId="77777777" w:rsidR="006D2C88" w:rsidRDefault="006D2C88">
    <w:pPr>
      <w:tabs>
        <w:tab w:val="center" w:pos="4252"/>
        <w:tab w:val="right" w:pos="8504"/>
      </w:tabs>
      <w:rPr>
        <w:rFonts w:ascii="Arial" w:hAnsi="Arial"/>
        <w:sz w:val="20"/>
      </w:rPr>
    </w:pPr>
  </w:p>
  <w:p w14:paraId="0F998D9E" w14:textId="719B9DD6" w:rsidR="006D2C88" w:rsidRDefault="006D2C88">
    <w:pPr>
      <w:tabs>
        <w:tab w:val="center" w:pos="4252"/>
        <w:tab w:val="right" w:pos="8504"/>
      </w:tabs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ANEXO I - REMISI</w:t>
    </w:r>
    <w:r w:rsidR="00A32D80">
      <w:rPr>
        <w:rFonts w:ascii="Arial" w:hAnsi="Arial"/>
        <w:b/>
        <w:sz w:val="20"/>
      </w:rPr>
      <w:t>Ó</w:t>
    </w:r>
    <w:r>
      <w:rPr>
        <w:rFonts w:ascii="Arial" w:hAnsi="Arial"/>
        <w:b/>
        <w:sz w:val="20"/>
      </w:rPr>
      <w:t>N DE INFORMACI</w:t>
    </w:r>
    <w:r w:rsidR="00A32D80">
      <w:rPr>
        <w:rFonts w:ascii="Arial" w:hAnsi="Arial"/>
        <w:b/>
        <w:sz w:val="20"/>
      </w:rPr>
      <w:t>Ó</w:t>
    </w:r>
    <w:r>
      <w:rPr>
        <w:rFonts w:ascii="Arial" w:hAnsi="Arial"/>
        <w:b/>
        <w:sz w:val="20"/>
      </w:rPr>
      <w:t xml:space="preserve">N </w:t>
    </w:r>
  </w:p>
  <w:p w14:paraId="10DA92FC" w14:textId="72390CCB" w:rsidR="006D2C88" w:rsidRDefault="006D2C88">
    <w:pPr>
      <w:tabs>
        <w:tab w:val="center" w:pos="4252"/>
        <w:tab w:val="right" w:pos="8504"/>
      </w:tabs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PARTE I</w:t>
    </w:r>
    <w:r w:rsidR="002A27B8">
      <w:rPr>
        <w:rFonts w:ascii="Arial" w:hAnsi="Arial"/>
        <w:b/>
        <w:sz w:val="20"/>
      </w:rPr>
      <w:t>I</w:t>
    </w:r>
    <w:r>
      <w:rPr>
        <w:rFonts w:ascii="Arial" w:hAnsi="Arial"/>
        <w:b/>
        <w:sz w:val="20"/>
      </w:rPr>
      <w:t xml:space="preserve"> - PROFORMAS F</w:t>
    </w:r>
    <w:r w:rsidR="00074782">
      <w:rPr>
        <w:rFonts w:ascii="Arial" w:hAnsi="Arial"/>
        <w:b/>
        <w:sz w:val="20"/>
      </w:rPr>
      <w:t>.1</w:t>
    </w:r>
    <w:r>
      <w:rPr>
        <w:rFonts w:ascii="Arial" w:hAnsi="Arial"/>
        <w:b/>
        <w:sz w:val="20"/>
      </w:rPr>
      <w:t>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E7F43"/>
    <w:multiLevelType w:val="hybridMultilevel"/>
    <w:tmpl w:val="E5F8E6C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041F0"/>
    <w:multiLevelType w:val="hybridMultilevel"/>
    <w:tmpl w:val="AB5A4AB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C05E2"/>
    <w:multiLevelType w:val="hybridMultilevel"/>
    <w:tmpl w:val="CBD4018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073C41"/>
    <w:multiLevelType w:val="hybridMultilevel"/>
    <w:tmpl w:val="842062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6190E"/>
    <w:multiLevelType w:val="hybridMultilevel"/>
    <w:tmpl w:val="F90253FC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781395">
    <w:abstractNumId w:val="2"/>
  </w:num>
  <w:num w:numId="2" w16cid:durableId="501700498">
    <w:abstractNumId w:val="3"/>
  </w:num>
  <w:num w:numId="3" w16cid:durableId="2039159723">
    <w:abstractNumId w:val="0"/>
  </w:num>
  <w:num w:numId="4" w16cid:durableId="1936130279">
    <w:abstractNumId w:val="1"/>
  </w:num>
  <w:num w:numId="5" w16cid:durableId="2110849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FF"/>
    <w:rsid w:val="00007921"/>
    <w:rsid w:val="00012661"/>
    <w:rsid w:val="0002625B"/>
    <w:rsid w:val="00063687"/>
    <w:rsid w:val="000674D5"/>
    <w:rsid w:val="00070DC4"/>
    <w:rsid w:val="00074782"/>
    <w:rsid w:val="000761D6"/>
    <w:rsid w:val="00080866"/>
    <w:rsid w:val="00084933"/>
    <w:rsid w:val="00094E7B"/>
    <w:rsid w:val="000A2CDF"/>
    <w:rsid w:val="000B6B2B"/>
    <w:rsid w:val="000C36F6"/>
    <w:rsid w:val="000D4029"/>
    <w:rsid w:val="000D681F"/>
    <w:rsid w:val="000E77B9"/>
    <w:rsid w:val="00101834"/>
    <w:rsid w:val="00106038"/>
    <w:rsid w:val="00110840"/>
    <w:rsid w:val="001143E7"/>
    <w:rsid w:val="00117BB8"/>
    <w:rsid w:val="0013209A"/>
    <w:rsid w:val="00132F7E"/>
    <w:rsid w:val="0014074B"/>
    <w:rsid w:val="00146847"/>
    <w:rsid w:val="00157C6B"/>
    <w:rsid w:val="001777EB"/>
    <w:rsid w:val="0018099A"/>
    <w:rsid w:val="001A50C0"/>
    <w:rsid w:val="001B153F"/>
    <w:rsid w:val="001B5C0C"/>
    <w:rsid w:val="001C0E76"/>
    <w:rsid w:val="001C7445"/>
    <w:rsid w:val="001D0ECB"/>
    <w:rsid w:val="001D4A72"/>
    <w:rsid w:val="001D5577"/>
    <w:rsid w:val="001F1524"/>
    <w:rsid w:val="001F1B7E"/>
    <w:rsid w:val="00212E95"/>
    <w:rsid w:val="00217B31"/>
    <w:rsid w:val="002269A4"/>
    <w:rsid w:val="00232053"/>
    <w:rsid w:val="00236FA3"/>
    <w:rsid w:val="00247926"/>
    <w:rsid w:val="002500E7"/>
    <w:rsid w:val="00255CA3"/>
    <w:rsid w:val="00263695"/>
    <w:rsid w:val="00271037"/>
    <w:rsid w:val="00282201"/>
    <w:rsid w:val="002A27B8"/>
    <w:rsid w:val="002D46D8"/>
    <w:rsid w:val="002E2E6B"/>
    <w:rsid w:val="002E7B45"/>
    <w:rsid w:val="002F0C58"/>
    <w:rsid w:val="0030471E"/>
    <w:rsid w:val="00323B7E"/>
    <w:rsid w:val="003277A1"/>
    <w:rsid w:val="003455B2"/>
    <w:rsid w:val="003513A1"/>
    <w:rsid w:val="003541E1"/>
    <w:rsid w:val="003627FD"/>
    <w:rsid w:val="00365FDB"/>
    <w:rsid w:val="003739BB"/>
    <w:rsid w:val="00391DC6"/>
    <w:rsid w:val="00394FC8"/>
    <w:rsid w:val="00396082"/>
    <w:rsid w:val="003B4DFF"/>
    <w:rsid w:val="003C63F2"/>
    <w:rsid w:val="003D7688"/>
    <w:rsid w:val="003F1396"/>
    <w:rsid w:val="003F4E5A"/>
    <w:rsid w:val="00425A19"/>
    <w:rsid w:val="004272E9"/>
    <w:rsid w:val="00431D1F"/>
    <w:rsid w:val="004333DD"/>
    <w:rsid w:val="0043408D"/>
    <w:rsid w:val="004376B0"/>
    <w:rsid w:val="0044497D"/>
    <w:rsid w:val="0044544F"/>
    <w:rsid w:val="00447A3C"/>
    <w:rsid w:val="00455B7F"/>
    <w:rsid w:val="00457893"/>
    <w:rsid w:val="00474526"/>
    <w:rsid w:val="00485893"/>
    <w:rsid w:val="00491E96"/>
    <w:rsid w:val="00496069"/>
    <w:rsid w:val="00497FC0"/>
    <w:rsid w:val="004B2289"/>
    <w:rsid w:val="004E5225"/>
    <w:rsid w:val="004F51F4"/>
    <w:rsid w:val="005135C6"/>
    <w:rsid w:val="00515AC6"/>
    <w:rsid w:val="0052070D"/>
    <w:rsid w:val="00523B70"/>
    <w:rsid w:val="00537B30"/>
    <w:rsid w:val="00540C01"/>
    <w:rsid w:val="00543348"/>
    <w:rsid w:val="005474DC"/>
    <w:rsid w:val="00591529"/>
    <w:rsid w:val="005918B7"/>
    <w:rsid w:val="005B353F"/>
    <w:rsid w:val="005B35F6"/>
    <w:rsid w:val="005B4E73"/>
    <w:rsid w:val="005D5F4D"/>
    <w:rsid w:val="005F4172"/>
    <w:rsid w:val="00620196"/>
    <w:rsid w:val="00625E95"/>
    <w:rsid w:val="0063424C"/>
    <w:rsid w:val="00642B95"/>
    <w:rsid w:val="00647626"/>
    <w:rsid w:val="00652E5C"/>
    <w:rsid w:val="00653518"/>
    <w:rsid w:val="00656694"/>
    <w:rsid w:val="0066436E"/>
    <w:rsid w:val="00681D98"/>
    <w:rsid w:val="006900E4"/>
    <w:rsid w:val="006904E2"/>
    <w:rsid w:val="0069298F"/>
    <w:rsid w:val="00693B84"/>
    <w:rsid w:val="006954C8"/>
    <w:rsid w:val="006958B7"/>
    <w:rsid w:val="006D2C88"/>
    <w:rsid w:val="006D3557"/>
    <w:rsid w:val="006D3C43"/>
    <w:rsid w:val="006D61B2"/>
    <w:rsid w:val="00714BB3"/>
    <w:rsid w:val="0076141F"/>
    <w:rsid w:val="007706F5"/>
    <w:rsid w:val="007728F9"/>
    <w:rsid w:val="00796EF2"/>
    <w:rsid w:val="007B3E40"/>
    <w:rsid w:val="007B5C5E"/>
    <w:rsid w:val="007C442F"/>
    <w:rsid w:val="007C68A1"/>
    <w:rsid w:val="007D20DC"/>
    <w:rsid w:val="007D21FB"/>
    <w:rsid w:val="007F7660"/>
    <w:rsid w:val="008038A3"/>
    <w:rsid w:val="008058B6"/>
    <w:rsid w:val="00806052"/>
    <w:rsid w:val="008125B2"/>
    <w:rsid w:val="008223C1"/>
    <w:rsid w:val="00835A88"/>
    <w:rsid w:val="00837395"/>
    <w:rsid w:val="00845ADB"/>
    <w:rsid w:val="0086009B"/>
    <w:rsid w:val="00863164"/>
    <w:rsid w:val="00864570"/>
    <w:rsid w:val="00870B01"/>
    <w:rsid w:val="008813DE"/>
    <w:rsid w:val="00897302"/>
    <w:rsid w:val="008B1949"/>
    <w:rsid w:val="008C03CF"/>
    <w:rsid w:val="00903970"/>
    <w:rsid w:val="009209CB"/>
    <w:rsid w:val="00923D1B"/>
    <w:rsid w:val="009323C6"/>
    <w:rsid w:val="00936DE5"/>
    <w:rsid w:val="009447FF"/>
    <w:rsid w:val="0095010F"/>
    <w:rsid w:val="00950DF2"/>
    <w:rsid w:val="0097078F"/>
    <w:rsid w:val="0098157D"/>
    <w:rsid w:val="00994BD5"/>
    <w:rsid w:val="00994BF1"/>
    <w:rsid w:val="009B005F"/>
    <w:rsid w:val="009B0BF7"/>
    <w:rsid w:val="009B257B"/>
    <w:rsid w:val="009B4295"/>
    <w:rsid w:val="009C2604"/>
    <w:rsid w:val="009C6018"/>
    <w:rsid w:val="009E6749"/>
    <w:rsid w:val="009F03B5"/>
    <w:rsid w:val="00A02E31"/>
    <w:rsid w:val="00A06017"/>
    <w:rsid w:val="00A16533"/>
    <w:rsid w:val="00A27C0B"/>
    <w:rsid w:val="00A324C5"/>
    <w:rsid w:val="00A32D80"/>
    <w:rsid w:val="00A36E79"/>
    <w:rsid w:val="00A378B2"/>
    <w:rsid w:val="00A510B6"/>
    <w:rsid w:val="00A529D2"/>
    <w:rsid w:val="00A72BF3"/>
    <w:rsid w:val="00A740BD"/>
    <w:rsid w:val="00A775D9"/>
    <w:rsid w:val="00A82448"/>
    <w:rsid w:val="00AA1044"/>
    <w:rsid w:val="00AA2FB8"/>
    <w:rsid w:val="00AA44D8"/>
    <w:rsid w:val="00AB56B1"/>
    <w:rsid w:val="00AB56D5"/>
    <w:rsid w:val="00AC7FA5"/>
    <w:rsid w:val="00AD09D3"/>
    <w:rsid w:val="00AD237A"/>
    <w:rsid w:val="00AD28CD"/>
    <w:rsid w:val="00AF2783"/>
    <w:rsid w:val="00B15D1F"/>
    <w:rsid w:val="00B439C0"/>
    <w:rsid w:val="00B47743"/>
    <w:rsid w:val="00B52835"/>
    <w:rsid w:val="00B75EF1"/>
    <w:rsid w:val="00B771CE"/>
    <w:rsid w:val="00B83CC0"/>
    <w:rsid w:val="00BA19A3"/>
    <w:rsid w:val="00BA2357"/>
    <w:rsid w:val="00BB568B"/>
    <w:rsid w:val="00BC2602"/>
    <w:rsid w:val="00BC5CF7"/>
    <w:rsid w:val="00BE2643"/>
    <w:rsid w:val="00BE4AD6"/>
    <w:rsid w:val="00BF6377"/>
    <w:rsid w:val="00BF6826"/>
    <w:rsid w:val="00C01E55"/>
    <w:rsid w:val="00C04259"/>
    <w:rsid w:val="00C04325"/>
    <w:rsid w:val="00C128E6"/>
    <w:rsid w:val="00C1704C"/>
    <w:rsid w:val="00C20E84"/>
    <w:rsid w:val="00C30DD3"/>
    <w:rsid w:val="00C35DE4"/>
    <w:rsid w:val="00C43173"/>
    <w:rsid w:val="00C5444F"/>
    <w:rsid w:val="00C71AF0"/>
    <w:rsid w:val="00C81A93"/>
    <w:rsid w:val="00C83644"/>
    <w:rsid w:val="00CA1394"/>
    <w:rsid w:val="00CB3495"/>
    <w:rsid w:val="00CC1E2B"/>
    <w:rsid w:val="00CC32D9"/>
    <w:rsid w:val="00CC672D"/>
    <w:rsid w:val="00CC7B76"/>
    <w:rsid w:val="00CE3D7E"/>
    <w:rsid w:val="00CE6AC7"/>
    <w:rsid w:val="00CF5415"/>
    <w:rsid w:val="00D16AAA"/>
    <w:rsid w:val="00D17576"/>
    <w:rsid w:val="00D20469"/>
    <w:rsid w:val="00D22D53"/>
    <w:rsid w:val="00D27208"/>
    <w:rsid w:val="00D30324"/>
    <w:rsid w:val="00D420A4"/>
    <w:rsid w:val="00D57384"/>
    <w:rsid w:val="00D6265C"/>
    <w:rsid w:val="00D74556"/>
    <w:rsid w:val="00DB239E"/>
    <w:rsid w:val="00DC75A3"/>
    <w:rsid w:val="00DD5974"/>
    <w:rsid w:val="00DE6814"/>
    <w:rsid w:val="00DF084E"/>
    <w:rsid w:val="00E00B64"/>
    <w:rsid w:val="00E07B64"/>
    <w:rsid w:val="00E1568E"/>
    <w:rsid w:val="00E1573C"/>
    <w:rsid w:val="00E3075F"/>
    <w:rsid w:val="00E4211C"/>
    <w:rsid w:val="00E5111D"/>
    <w:rsid w:val="00E82F3B"/>
    <w:rsid w:val="00EA412D"/>
    <w:rsid w:val="00EB4AB0"/>
    <w:rsid w:val="00EC3129"/>
    <w:rsid w:val="00ED2E85"/>
    <w:rsid w:val="00ED59D7"/>
    <w:rsid w:val="00EE13A8"/>
    <w:rsid w:val="00EE65EB"/>
    <w:rsid w:val="00EE761F"/>
    <w:rsid w:val="00EF209B"/>
    <w:rsid w:val="00F005FC"/>
    <w:rsid w:val="00F14613"/>
    <w:rsid w:val="00F26296"/>
    <w:rsid w:val="00F600F6"/>
    <w:rsid w:val="00F63229"/>
    <w:rsid w:val="00F65399"/>
    <w:rsid w:val="00F7764A"/>
    <w:rsid w:val="00F801B9"/>
    <w:rsid w:val="00FA0553"/>
    <w:rsid w:val="00FB1217"/>
    <w:rsid w:val="00FC4310"/>
    <w:rsid w:val="00FC4FAA"/>
    <w:rsid w:val="00FC5B23"/>
    <w:rsid w:val="00FD0D03"/>
    <w:rsid w:val="00FD252E"/>
    <w:rsid w:val="00FD7043"/>
    <w:rsid w:val="00FE2282"/>
    <w:rsid w:val="00FF12D5"/>
    <w:rsid w:val="0A97081D"/>
    <w:rsid w:val="13AADB74"/>
    <w:rsid w:val="3300EEBE"/>
    <w:rsid w:val="49AFF668"/>
    <w:rsid w:val="599F5840"/>
    <w:rsid w:val="674DA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9C44A"/>
  <w15:chartTrackingRefBased/>
  <w15:docId w15:val="{94F283F5-58AA-4D3C-9EFB-EEC5E279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nivers Cd (W1)" w:hAnsi="Univers Cd (W1)"/>
      <w:spacing w:val="-3"/>
      <w:sz w:val="28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jc w:val="both"/>
    </w:pPr>
    <w:rPr>
      <w:rFonts w:ascii="Arial" w:hAnsi="Arial"/>
      <w:sz w:val="18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customStyle="1" w:styleId="Asuntodelcomentario1">
    <w:name w:val="Asunto del comentario1"/>
    <w:basedOn w:val="Textocomentario"/>
    <w:next w:val="Textocomentario"/>
    <w:rPr>
      <w:b/>
    </w:rPr>
  </w:style>
  <w:style w:type="paragraph" w:customStyle="1" w:styleId="Textodeglobo1">
    <w:name w:val="Texto de globo1"/>
    <w:basedOn w:val="Normal"/>
    <w:rPr>
      <w:rFonts w:ascii="Tahoma" w:hAnsi="Tahoma"/>
      <w:sz w:val="16"/>
    </w:rPr>
  </w:style>
  <w:style w:type="paragraph" w:styleId="Textodeglobo">
    <w:name w:val="Balloon Text"/>
    <w:basedOn w:val="Normal"/>
    <w:semiHidden/>
    <w:rsid w:val="003455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02E31"/>
    <w:pPr>
      <w:ind w:left="720"/>
      <w:contextualSpacing/>
    </w:pPr>
  </w:style>
  <w:style w:type="character" w:styleId="Hipervnculo">
    <w:name w:val="Hyperlink"/>
    <w:basedOn w:val="Fuentedeprrafopredeter"/>
    <w:rsid w:val="00EE13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13A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81D98"/>
    <w:rPr>
      <w:rFonts w:ascii="Univers Cd (W1)" w:hAnsi="Univers Cd (W1)"/>
      <w:spacing w:val="-3"/>
      <w:sz w:val="28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81D98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81D98"/>
    <w:rPr>
      <w:rFonts w:ascii="Univers Cd (W1)" w:hAnsi="Univers Cd (W1)"/>
      <w:spacing w:val="-3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81D98"/>
    <w:rPr>
      <w:rFonts w:ascii="Univers Cd (W1)" w:hAnsi="Univers Cd (W1)"/>
      <w:b/>
      <w:bCs/>
      <w:spacing w:val="-3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uperfinanciera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CAD5130D202D4DAE876A780FB34A0C" ma:contentTypeVersion="12" ma:contentTypeDescription="Crear nuevo documento." ma:contentTypeScope="" ma:versionID="a251a23e93b2c2467ffcbeeb14eb2e82">
  <xsd:schema xmlns:xsd="http://www.w3.org/2001/XMLSchema" xmlns:xs="http://www.w3.org/2001/XMLSchema" xmlns:p="http://schemas.microsoft.com/office/2006/metadata/properties" xmlns:ns2="d66bbfdf-7ade-4451-93bc-3e3da8186bcb" xmlns:ns3="ba4e304d-1bd4-4310-9b4f-b05679914025" targetNamespace="http://schemas.microsoft.com/office/2006/metadata/properties" ma:root="true" ma:fieldsID="61ea524f3feaa12b05a0e691a49f093e" ns2:_="" ns3:_="">
    <xsd:import namespace="d66bbfdf-7ade-4451-93bc-3e3da8186bcb"/>
    <xsd:import namespace="ba4e304d-1bd4-4310-9b4f-b05679914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bbfdf-7ade-4451-93bc-3e3da8186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e304d-1bd4-4310-9b4f-b05679914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15914-FEB1-4B76-A427-AD8F03D449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4AE359-C548-4392-BDD5-896D80154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E4B48-62C1-4978-847C-4CA09D1C4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bbfdf-7ade-4451-93bc-3e3da8186bcb"/>
    <ds:schemaRef ds:uri="ba4e304d-1bd4-4310-9b4f-b05679914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«tema»_</vt:lpstr>
    </vt:vector>
  </TitlesOfParts>
  <Company>Superintendencia Bancaria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«tema»_</dc:title>
  <dc:subject/>
  <dc:creator>SUPERINTENDENCIA BANCARIA</dc:creator>
  <cp:keywords/>
  <dc:description/>
  <cp:lastModifiedBy>Geraldine Fandino Bustos</cp:lastModifiedBy>
  <cp:revision>6</cp:revision>
  <cp:lastPrinted>2007-05-16T18:40:00Z</cp:lastPrinted>
  <dcterms:created xsi:type="dcterms:W3CDTF">2022-06-13T15:08:00Z</dcterms:created>
  <dcterms:modified xsi:type="dcterms:W3CDTF">2022-07-01T15:57:00Z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0x010100FFCAD5130D202D4DAE876A780FB34A0C</vt:lpwstr>
  </property>
</Properties>
</file>